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23" w:rsidRDefault="00CE6623" w:rsidP="00CE6623">
      <w:pPr>
        <w:widowControl/>
        <w:spacing w:line="360" w:lineRule="auto"/>
        <w:jc w:val="left"/>
        <w:rPr>
          <w:rFonts w:ascii="Times New Roman" w:hAnsi="Times New Roman"/>
          <w:b/>
          <w:kern w:val="0"/>
          <w:sz w:val="28"/>
          <w:szCs w:val="28"/>
        </w:rPr>
      </w:pPr>
      <w:r>
        <w:rPr>
          <w:rFonts w:ascii="Times New Roman" w:hAnsi="宋体"/>
          <w:b/>
          <w:kern w:val="0"/>
          <w:sz w:val="28"/>
          <w:szCs w:val="28"/>
        </w:rPr>
        <w:t>附件</w:t>
      </w:r>
      <w:r>
        <w:rPr>
          <w:rFonts w:ascii="Times New Roman" w:hAnsi="Times New Roman"/>
          <w:b/>
          <w:kern w:val="0"/>
          <w:sz w:val="28"/>
          <w:szCs w:val="28"/>
        </w:rPr>
        <w:t>1</w:t>
      </w:r>
    </w:p>
    <w:p w:rsidR="00CE6623" w:rsidRDefault="00CE6623" w:rsidP="00CE6623">
      <w:pPr>
        <w:widowControl/>
        <w:spacing w:line="360" w:lineRule="auto"/>
        <w:ind w:firstLineChars="200" w:firstLine="720"/>
        <w:jc w:val="center"/>
        <w:rPr>
          <w:rFonts w:ascii="Times New Roman" w:eastAsia="黑体" w:hAnsi="黑体"/>
          <w:bCs/>
          <w:sz w:val="36"/>
          <w:szCs w:val="36"/>
        </w:rPr>
      </w:pPr>
    </w:p>
    <w:p w:rsidR="00CE6623" w:rsidRDefault="00CE6623" w:rsidP="00CE6623">
      <w:pPr>
        <w:widowControl/>
        <w:spacing w:line="360" w:lineRule="auto"/>
        <w:ind w:firstLineChars="200" w:firstLine="720"/>
        <w:jc w:val="center"/>
        <w:rPr>
          <w:rFonts w:ascii="Times New Roman" w:eastAsia="黑体" w:hAnsi="Times New Roman" w:hint="eastAsia"/>
          <w:bCs/>
          <w:sz w:val="36"/>
          <w:szCs w:val="36"/>
        </w:rPr>
      </w:pPr>
      <w:r>
        <w:rPr>
          <w:rFonts w:ascii="Times New Roman" w:eastAsia="黑体" w:hAnsi="黑体"/>
          <w:bCs/>
          <w:sz w:val="36"/>
          <w:szCs w:val="36"/>
        </w:rPr>
        <w:t>四川外国语大学</w:t>
      </w:r>
      <w:r>
        <w:rPr>
          <w:rFonts w:ascii="Times New Roman" w:eastAsia="黑体" w:hAnsi="黑体" w:hint="eastAsia"/>
          <w:bCs/>
          <w:sz w:val="36"/>
          <w:szCs w:val="36"/>
        </w:rPr>
        <w:t>社会与法学院</w:t>
      </w:r>
    </w:p>
    <w:p w:rsidR="00CE6623" w:rsidRDefault="00CE6623" w:rsidP="00CE6623">
      <w:pPr>
        <w:widowControl/>
        <w:spacing w:line="360" w:lineRule="auto"/>
        <w:ind w:firstLineChars="200" w:firstLine="720"/>
        <w:jc w:val="center"/>
        <w:rPr>
          <w:rFonts w:ascii="Times New Roman" w:eastAsia="黑体" w:hAnsi="Times New Roman"/>
          <w:bCs/>
          <w:sz w:val="36"/>
          <w:szCs w:val="36"/>
        </w:rPr>
      </w:pPr>
      <w:r>
        <w:rPr>
          <w:rFonts w:ascii="Times New Roman" w:eastAsia="黑体" w:hAnsi="黑体"/>
          <w:bCs/>
          <w:sz w:val="36"/>
          <w:szCs w:val="36"/>
        </w:rPr>
        <w:t>推免生遴选工作小组成员名单</w:t>
      </w:r>
    </w:p>
    <w:p w:rsidR="00CE6623" w:rsidRDefault="00CE6623" w:rsidP="00CE6623">
      <w:pPr>
        <w:widowControl/>
        <w:spacing w:line="360" w:lineRule="auto"/>
        <w:ind w:firstLineChars="200" w:firstLine="720"/>
        <w:jc w:val="left"/>
        <w:rPr>
          <w:rFonts w:ascii="Times New Roman" w:eastAsia="黑体" w:hAnsi="黑体"/>
          <w:bCs/>
          <w:sz w:val="36"/>
          <w:szCs w:val="36"/>
        </w:rPr>
      </w:pPr>
      <w:r>
        <w:rPr>
          <w:rFonts w:ascii="Times New Roman" w:eastAsia="黑体" w:hAnsi="黑体"/>
          <w:bCs/>
          <w:sz w:val="36"/>
          <w:szCs w:val="36"/>
        </w:rPr>
        <w:t>  </w:t>
      </w:r>
    </w:p>
    <w:p w:rsidR="00CE6623" w:rsidRDefault="00CE6623" w:rsidP="00CE6623">
      <w:pPr>
        <w:widowControl/>
        <w:spacing w:line="360" w:lineRule="auto"/>
        <w:ind w:firstLineChars="300" w:firstLine="1080"/>
        <w:jc w:val="left"/>
        <w:rPr>
          <w:rFonts w:ascii="Times New Roman" w:eastAsia="黑体" w:hAnsi="黑体"/>
          <w:bCs/>
          <w:sz w:val="36"/>
          <w:szCs w:val="36"/>
        </w:rPr>
      </w:pPr>
      <w:proofErr w:type="gramStart"/>
      <w:r>
        <w:rPr>
          <w:rFonts w:ascii="Times New Roman" w:eastAsia="黑体" w:hAnsi="黑体" w:hint="eastAsia"/>
          <w:bCs/>
          <w:sz w:val="36"/>
          <w:szCs w:val="36"/>
        </w:rPr>
        <w:t>研究生推免工作</w:t>
      </w:r>
      <w:proofErr w:type="gramEnd"/>
      <w:r>
        <w:rPr>
          <w:rFonts w:ascii="Times New Roman" w:eastAsia="黑体" w:hAnsi="黑体" w:hint="eastAsia"/>
          <w:bCs/>
          <w:sz w:val="36"/>
          <w:szCs w:val="36"/>
        </w:rPr>
        <w:t>小组</w:t>
      </w:r>
    </w:p>
    <w:p w:rsidR="00CE6623" w:rsidRDefault="00CE6623" w:rsidP="00CE6623">
      <w:pPr>
        <w:widowControl/>
        <w:spacing w:line="360" w:lineRule="auto"/>
        <w:ind w:firstLineChars="300" w:firstLine="1080"/>
        <w:jc w:val="left"/>
        <w:rPr>
          <w:rFonts w:ascii="Times New Roman" w:eastAsia="黑体" w:hAnsi="黑体"/>
          <w:bCs/>
          <w:sz w:val="36"/>
          <w:szCs w:val="36"/>
        </w:rPr>
      </w:pPr>
      <w:r>
        <w:rPr>
          <w:rFonts w:ascii="Times New Roman" w:eastAsia="黑体" w:hAnsi="黑体" w:hint="eastAsia"/>
          <w:bCs/>
          <w:sz w:val="36"/>
          <w:szCs w:val="36"/>
        </w:rPr>
        <w:t>组长：</w:t>
      </w:r>
      <w:proofErr w:type="gramStart"/>
      <w:r>
        <w:rPr>
          <w:rFonts w:ascii="Times New Roman" w:eastAsia="黑体" w:hAnsi="黑体" w:hint="eastAsia"/>
          <w:bCs/>
          <w:sz w:val="36"/>
          <w:szCs w:val="36"/>
        </w:rPr>
        <w:t>林移刚</w:t>
      </w:r>
      <w:proofErr w:type="gramEnd"/>
      <w:r>
        <w:rPr>
          <w:rFonts w:ascii="Times New Roman" w:eastAsia="黑体" w:hAnsi="黑体" w:hint="eastAsia"/>
          <w:bCs/>
          <w:sz w:val="36"/>
          <w:szCs w:val="36"/>
        </w:rPr>
        <w:t xml:space="preserve"> </w:t>
      </w:r>
      <w:r>
        <w:rPr>
          <w:rFonts w:ascii="Times New Roman" w:eastAsia="黑体" w:hAnsi="黑体" w:hint="eastAsia"/>
          <w:bCs/>
          <w:sz w:val="36"/>
          <w:szCs w:val="36"/>
        </w:rPr>
        <w:t>薛红</w:t>
      </w:r>
    </w:p>
    <w:p w:rsidR="00CE6623" w:rsidRDefault="00CE6623" w:rsidP="00CE6623">
      <w:pPr>
        <w:widowControl/>
        <w:spacing w:line="360" w:lineRule="auto"/>
        <w:ind w:firstLineChars="300" w:firstLine="1080"/>
        <w:jc w:val="left"/>
        <w:rPr>
          <w:rFonts w:ascii="Times New Roman" w:eastAsia="黑体" w:hAnsi="黑体"/>
          <w:bCs/>
          <w:sz w:val="36"/>
          <w:szCs w:val="36"/>
        </w:rPr>
      </w:pPr>
      <w:r>
        <w:rPr>
          <w:rFonts w:ascii="Times New Roman" w:eastAsia="黑体" w:hAnsi="黑体" w:hint="eastAsia"/>
          <w:bCs/>
          <w:sz w:val="36"/>
          <w:szCs w:val="36"/>
        </w:rPr>
        <w:t>组员：张勇、邓晓梅、张坤、童峰、唐海涛</w:t>
      </w:r>
    </w:p>
    <w:p w:rsidR="00CE6623" w:rsidRDefault="00CE6623" w:rsidP="00CE6623">
      <w:pPr>
        <w:widowControl/>
        <w:spacing w:line="720" w:lineRule="auto"/>
        <w:ind w:firstLineChars="200" w:firstLine="640"/>
        <w:jc w:val="left"/>
        <w:rPr>
          <w:rFonts w:ascii="Times New Roman" w:eastAsia="仿宋_GB2312" w:hAnsi="Times New Roman"/>
          <w:kern w:val="0"/>
          <w:sz w:val="32"/>
        </w:rPr>
      </w:pPr>
    </w:p>
    <w:p w:rsidR="00CE6623" w:rsidRDefault="00CE6623" w:rsidP="00CE6623">
      <w:pPr>
        <w:widowControl/>
        <w:spacing w:line="720" w:lineRule="auto"/>
        <w:ind w:firstLineChars="200" w:firstLine="560"/>
        <w:jc w:val="left"/>
        <w:rPr>
          <w:rFonts w:ascii="Times New Roman" w:hAnsi="Times New Roman"/>
          <w:kern w:val="0"/>
          <w:sz w:val="28"/>
          <w:szCs w:val="28"/>
        </w:rPr>
      </w:pPr>
    </w:p>
    <w:p w:rsidR="00CE6623" w:rsidRDefault="00CE6623" w:rsidP="00CE6623">
      <w:pPr>
        <w:widowControl/>
        <w:spacing w:line="720" w:lineRule="auto"/>
        <w:ind w:firstLineChars="200" w:firstLine="640"/>
        <w:jc w:val="left"/>
        <w:rPr>
          <w:rFonts w:ascii="Times New Roman" w:eastAsia="仿宋_GB2312" w:hAnsi="Times New Roman"/>
          <w:kern w:val="0"/>
          <w:sz w:val="32"/>
        </w:rPr>
      </w:pPr>
    </w:p>
    <w:p w:rsidR="00CE6623" w:rsidRDefault="00CE6623" w:rsidP="00CE6623">
      <w:pPr>
        <w:widowControl/>
        <w:spacing w:line="720" w:lineRule="auto"/>
        <w:ind w:firstLineChars="200" w:firstLine="640"/>
        <w:jc w:val="right"/>
        <w:rPr>
          <w:rFonts w:ascii="Times New Roman" w:eastAsia="仿宋_GB2312" w:hAnsi="Times New Roman"/>
          <w:kern w:val="0"/>
          <w:sz w:val="32"/>
        </w:rPr>
      </w:pPr>
      <w:r>
        <w:rPr>
          <w:rFonts w:ascii="Times New Roman" w:eastAsia="仿宋_GB2312" w:hAnsi="Times New Roman"/>
          <w:kern w:val="0"/>
          <w:sz w:val="32"/>
        </w:rPr>
        <w:t>四川外语大学社会</w:t>
      </w:r>
      <w:r>
        <w:rPr>
          <w:rFonts w:ascii="Times New Roman" w:eastAsia="仿宋_GB2312" w:hAnsi="Times New Roman" w:hint="eastAsia"/>
          <w:kern w:val="0"/>
          <w:sz w:val="32"/>
        </w:rPr>
        <w:t>与法学院</w:t>
      </w:r>
    </w:p>
    <w:p w:rsidR="00CE6623" w:rsidRDefault="00CE6623" w:rsidP="00CE6623">
      <w:pPr>
        <w:widowControl/>
        <w:spacing w:line="720" w:lineRule="auto"/>
        <w:ind w:right="160" w:firstLineChars="200" w:firstLine="640"/>
        <w:jc w:val="right"/>
        <w:rPr>
          <w:rFonts w:ascii="Times New Roman" w:eastAsia="仿宋_GB2312" w:hAnsi="Times New Roman"/>
          <w:kern w:val="0"/>
          <w:sz w:val="32"/>
        </w:rPr>
      </w:pPr>
      <w:r>
        <w:rPr>
          <w:rFonts w:ascii="Times New Roman" w:eastAsia="仿宋_GB2312" w:hAnsi="Times New Roman"/>
          <w:kern w:val="0"/>
          <w:sz w:val="32"/>
        </w:rPr>
        <w:t>201</w:t>
      </w:r>
      <w:r>
        <w:rPr>
          <w:rFonts w:ascii="Times New Roman" w:eastAsia="仿宋_GB2312" w:hAnsi="Times New Roman" w:hint="eastAsia"/>
          <w:kern w:val="0"/>
          <w:sz w:val="32"/>
        </w:rPr>
        <w:t>9</w:t>
      </w:r>
      <w:r>
        <w:rPr>
          <w:rFonts w:ascii="Times New Roman" w:eastAsia="仿宋_GB2312" w:hAnsi="Times New Roman"/>
          <w:kern w:val="0"/>
          <w:sz w:val="32"/>
        </w:rPr>
        <w:t>年</w:t>
      </w:r>
      <w:r>
        <w:rPr>
          <w:rFonts w:ascii="Times New Roman" w:eastAsia="仿宋_GB2312" w:hAnsi="Times New Roman"/>
          <w:kern w:val="0"/>
          <w:sz w:val="32"/>
        </w:rPr>
        <w:t>9</w:t>
      </w:r>
      <w:r>
        <w:rPr>
          <w:rFonts w:ascii="Times New Roman" w:eastAsia="仿宋_GB2312" w:hAnsi="Times New Roman"/>
          <w:kern w:val="0"/>
          <w:sz w:val="32"/>
        </w:rPr>
        <w:t>月</w:t>
      </w:r>
      <w:r>
        <w:rPr>
          <w:rFonts w:ascii="Times New Roman" w:eastAsia="仿宋_GB2312" w:hAnsi="Times New Roman" w:hint="eastAsia"/>
          <w:kern w:val="0"/>
          <w:sz w:val="32"/>
        </w:rPr>
        <w:t>5</w:t>
      </w:r>
      <w:r>
        <w:rPr>
          <w:rFonts w:ascii="Times New Roman" w:eastAsia="仿宋_GB2312" w:hAnsi="Times New Roman"/>
          <w:kern w:val="0"/>
          <w:sz w:val="32"/>
        </w:rPr>
        <w:t>日</w:t>
      </w: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ind w:firstLineChars="200" w:firstLine="560"/>
        <w:jc w:val="left"/>
        <w:rPr>
          <w:rFonts w:ascii="Times New Roman" w:hAnsi="Times New Roman"/>
          <w:kern w:val="0"/>
          <w:sz w:val="28"/>
          <w:szCs w:val="28"/>
        </w:rPr>
      </w:pPr>
    </w:p>
    <w:p w:rsidR="00CE6623" w:rsidRDefault="00CE6623" w:rsidP="00CE6623">
      <w:pPr>
        <w:widowControl/>
        <w:spacing w:line="360" w:lineRule="auto"/>
        <w:jc w:val="left"/>
        <w:rPr>
          <w:rFonts w:ascii="Times New Roman" w:hAnsi="宋体" w:hint="eastAsia"/>
          <w:b/>
          <w:kern w:val="0"/>
          <w:sz w:val="28"/>
          <w:szCs w:val="28"/>
        </w:rPr>
      </w:pPr>
    </w:p>
    <w:p w:rsidR="00CE6623" w:rsidRDefault="00CE6623" w:rsidP="00CE6623">
      <w:pPr>
        <w:widowControl/>
        <w:spacing w:line="360" w:lineRule="auto"/>
        <w:jc w:val="left"/>
        <w:rPr>
          <w:rFonts w:ascii="Times New Roman" w:hAnsi="Times New Roman"/>
          <w:b/>
          <w:kern w:val="0"/>
          <w:sz w:val="28"/>
          <w:szCs w:val="28"/>
        </w:rPr>
      </w:pPr>
      <w:bookmarkStart w:id="0" w:name="_GoBack"/>
      <w:bookmarkEnd w:id="0"/>
      <w:r>
        <w:rPr>
          <w:rFonts w:ascii="Times New Roman" w:hAnsi="宋体"/>
          <w:b/>
          <w:kern w:val="0"/>
          <w:sz w:val="28"/>
          <w:szCs w:val="28"/>
        </w:rPr>
        <w:lastRenderedPageBreak/>
        <w:t>附件</w:t>
      </w:r>
      <w:r>
        <w:rPr>
          <w:rFonts w:ascii="Times New Roman" w:hAnsi="Times New Roman"/>
          <w:b/>
          <w:kern w:val="0"/>
          <w:sz w:val="28"/>
          <w:szCs w:val="28"/>
        </w:rPr>
        <w:t>2</w:t>
      </w:r>
    </w:p>
    <w:p w:rsidR="00CE6623" w:rsidRDefault="00CE6623" w:rsidP="00CE6623">
      <w:pPr>
        <w:widowControl/>
        <w:spacing w:line="360" w:lineRule="auto"/>
        <w:ind w:firstLineChars="200" w:firstLine="643"/>
        <w:jc w:val="center"/>
        <w:rPr>
          <w:rFonts w:ascii="黑体" w:eastAsia="黑体" w:hAnsi="黑体"/>
          <w:b/>
          <w:kern w:val="0"/>
          <w:sz w:val="32"/>
          <w:szCs w:val="32"/>
        </w:rPr>
      </w:pPr>
      <w:r>
        <w:rPr>
          <w:rFonts w:ascii="黑体" w:eastAsia="黑体" w:hAnsi="黑体" w:hint="eastAsia"/>
          <w:b/>
          <w:kern w:val="0"/>
          <w:sz w:val="32"/>
          <w:szCs w:val="32"/>
        </w:rPr>
        <w:t>社会与</w:t>
      </w:r>
      <w:proofErr w:type="gramStart"/>
      <w:r>
        <w:rPr>
          <w:rFonts w:ascii="黑体" w:eastAsia="黑体" w:hAnsi="黑体" w:hint="eastAsia"/>
          <w:b/>
          <w:kern w:val="0"/>
          <w:sz w:val="32"/>
          <w:szCs w:val="32"/>
        </w:rPr>
        <w:t>法学院</w:t>
      </w:r>
      <w:r>
        <w:rPr>
          <w:rFonts w:ascii="黑体" w:eastAsia="黑体" w:hAnsi="黑体"/>
          <w:b/>
          <w:kern w:val="0"/>
          <w:sz w:val="32"/>
          <w:szCs w:val="32"/>
        </w:rPr>
        <w:t>推免研究生</w:t>
      </w:r>
      <w:proofErr w:type="gramEnd"/>
      <w:r>
        <w:rPr>
          <w:rFonts w:ascii="黑体" w:eastAsia="黑体" w:hAnsi="黑体"/>
          <w:b/>
          <w:kern w:val="0"/>
          <w:sz w:val="32"/>
          <w:szCs w:val="32"/>
        </w:rPr>
        <w:t>测评计分办法</w:t>
      </w:r>
    </w:p>
    <w:p w:rsidR="00CE6623" w:rsidRDefault="00CE6623" w:rsidP="00CE6623">
      <w:pPr>
        <w:widowControl/>
        <w:spacing w:line="360" w:lineRule="auto"/>
        <w:ind w:firstLineChars="200" w:firstLine="643"/>
        <w:jc w:val="center"/>
        <w:rPr>
          <w:rFonts w:ascii="Times New Roman" w:hAnsi="Times New Roman"/>
          <w:b/>
          <w:kern w:val="0"/>
          <w:sz w:val="32"/>
          <w:szCs w:val="32"/>
        </w:rPr>
      </w:pPr>
    </w:p>
    <w:p w:rsidR="00CE6623" w:rsidRDefault="00CE6623" w:rsidP="00CE6623">
      <w:pPr>
        <w:widowControl/>
        <w:spacing w:line="360" w:lineRule="auto"/>
        <w:ind w:firstLineChars="200" w:firstLine="640"/>
        <w:jc w:val="left"/>
        <w:rPr>
          <w:rFonts w:ascii="Times New Roman" w:eastAsia="仿宋_GB2312" w:hAnsi="Times New Roman"/>
          <w:kern w:val="0"/>
          <w:sz w:val="32"/>
        </w:rPr>
      </w:pPr>
      <w:r>
        <w:rPr>
          <w:rFonts w:ascii="Times New Roman" w:eastAsia="仿宋_GB2312" w:hAnsi="Times New Roman"/>
          <w:kern w:val="0"/>
          <w:sz w:val="32"/>
        </w:rPr>
        <w:t>一、综合测评</w:t>
      </w:r>
      <w:r>
        <w:rPr>
          <w:rFonts w:ascii="Times New Roman" w:eastAsia="仿宋_GB2312" w:hAnsi="Times New Roman" w:hint="eastAsia"/>
          <w:kern w:val="0"/>
          <w:sz w:val="32"/>
        </w:rPr>
        <w:t>成绩</w:t>
      </w:r>
      <w:r>
        <w:rPr>
          <w:rFonts w:ascii="Times New Roman" w:eastAsia="仿宋_GB2312" w:hAnsi="Times New Roman" w:hint="eastAsia"/>
          <w:kern w:val="0"/>
          <w:sz w:val="32"/>
        </w:rPr>
        <w:t>=</w:t>
      </w:r>
      <w:r>
        <w:rPr>
          <w:rFonts w:ascii="Times New Roman" w:eastAsia="仿宋_GB2312" w:hAnsi="Times New Roman" w:hint="eastAsia"/>
          <w:kern w:val="0"/>
          <w:sz w:val="32"/>
        </w:rPr>
        <w:t>专业课程成绩排名分（占</w:t>
      </w:r>
      <w:r>
        <w:rPr>
          <w:rFonts w:ascii="Times New Roman" w:eastAsia="仿宋_GB2312" w:hAnsi="Times New Roman" w:hint="eastAsia"/>
          <w:kern w:val="0"/>
          <w:sz w:val="32"/>
        </w:rPr>
        <w:t>80%</w:t>
      </w:r>
      <w:r>
        <w:rPr>
          <w:rFonts w:ascii="Times New Roman" w:eastAsia="仿宋_GB2312" w:hAnsi="Times New Roman" w:hint="eastAsia"/>
          <w:kern w:val="0"/>
          <w:sz w:val="32"/>
        </w:rPr>
        <w:t>）</w:t>
      </w:r>
      <w:r>
        <w:rPr>
          <w:rFonts w:ascii="Times New Roman" w:eastAsia="仿宋_GB2312" w:hAnsi="Times New Roman" w:hint="eastAsia"/>
          <w:kern w:val="0"/>
          <w:sz w:val="32"/>
        </w:rPr>
        <w:t>+</w:t>
      </w:r>
      <w:r>
        <w:rPr>
          <w:rFonts w:ascii="Times New Roman" w:eastAsia="仿宋_GB2312" w:hAnsi="Times New Roman" w:hint="eastAsia"/>
          <w:kern w:val="0"/>
          <w:sz w:val="32"/>
        </w:rPr>
        <w:t>专业实践成绩排名分（占</w:t>
      </w:r>
      <w:r>
        <w:rPr>
          <w:rFonts w:ascii="Times New Roman" w:eastAsia="仿宋_GB2312" w:hAnsi="Times New Roman" w:hint="eastAsia"/>
          <w:kern w:val="0"/>
          <w:sz w:val="32"/>
        </w:rPr>
        <w:t>10%</w:t>
      </w:r>
      <w:r>
        <w:rPr>
          <w:rFonts w:ascii="Times New Roman" w:eastAsia="仿宋_GB2312" w:hAnsi="Times New Roman" w:hint="eastAsia"/>
          <w:kern w:val="0"/>
          <w:sz w:val="32"/>
        </w:rPr>
        <w:t>）</w:t>
      </w:r>
      <w:r>
        <w:rPr>
          <w:rFonts w:ascii="Times New Roman" w:eastAsia="仿宋_GB2312" w:hAnsi="Times New Roman" w:hint="eastAsia"/>
          <w:kern w:val="0"/>
          <w:sz w:val="32"/>
        </w:rPr>
        <w:t>+</w:t>
      </w:r>
      <w:r>
        <w:rPr>
          <w:rFonts w:ascii="Times New Roman" w:eastAsia="仿宋_GB2312" w:hAnsi="Times New Roman" w:hint="eastAsia"/>
          <w:kern w:val="0"/>
          <w:sz w:val="32"/>
        </w:rPr>
        <w:t>面试成绩排名分（占</w:t>
      </w:r>
      <w:r>
        <w:rPr>
          <w:rFonts w:ascii="Times New Roman" w:eastAsia="仿宋_GB2312" w:hAnsi="Times New Roman" w:hint="eastAsia"/>
          <w:kern w:val="0"/>
          <w:sz w:val="32"/>
        </w:rPr>
        <w:t>10%</w:t>
      </w:r>
      <w:r>
        <w:rPr>
          <w:rFonts w:ascii="Times New Roman" w:eastAsia="仿宋_GB2312" w:hAnsi="Times New Roman" w:hint="eastAsia"/>
          <w:kern w:val="0"/>
          <w:sz w:val="32"/>
        </w:rPr>
        <w:t>）</w:t>
      </w:r>
      <w:r>
        <w:rPr>
          <w:rFonts w:ascii="Times New Roman" w:eastAsia="仿宋_GB2312" w:hAnsi="Times New Roman"/>
          <w:kern w:val="0"/>
          <w:sz w:val="32"/>
        </w:rPr>
        <w:t>。</w:t>
      </w:r>
    </w:p>
    <w:p w:rsidR="00CE6623" w:rsidRDefault="00CE6623" w:rsidP="00CE6623">
      <w:pPr>
        <w:widowControl/>
        <w:spacing w:line="360" w:lineRule="auto"/>
        <w:ind w:firstLineChars="200" w:firstLine="640"/>
        <w:jc w:val="left"/>
        <w:rPr>
          <w:rFonts w:ascii="Times New Roman" w:eastAsia="仿宋_GB2312" w:hAnsi="Times New Roman"/>
          <w:kern w:val="0"/>
          <w:sz w:val="32"/>
        </w:rPr>
      </w:pPr>
      <w:r>
        <w:rPr>
          <w:rFonts w:ascii="Times New Roman" w:eastAsia="仿宋_GB2312" w:hAnsi="Times New Roman"/>
          <w:kern w:val="0"/>
          <w:sz w:val="32"/>
        </w:rPr>
        <w:t>二、专业课</w:t>
      </w:r>
      <w:r>
        <w:rPr>
          <w:rFonts w:ascii="Times New Roman" w:eastAsia="仿宋_GB2312" w:hAnsi="Times New Roman" w:hint="eastAsia"/>
          <w:kern w:val="0"/>
          <w:sz w:val="32"/>
        </w:rPr>
        <w:t>程</w:t>
      </w:r>
      <w:r>
        <w:rPr>
          <w:rFonts w:ascii="Times New Roman" w:eastAsia="仿宋_GB2312" w:hAnsi="Times New Roman"/>
          <w:kern w:val="0"/>
          <w:sz w:val="32"/>
        </w:rPr>
        <w:t>成绩排名分的计算办法。根据申报学生前三年专业课平均成绩的高低进行排名，前</w:t>
      </w:r>
      <w:r>
        <w:rPr>
          <w:rFonts w:ascii="Times New Roman" w:eastAsia="仿宋_GB2312" w:hAnsi="Times New Roman"/>
          <w:kern w:val="0"/>
          <w:sz w:val="32"/>
        </w:rPr>
        <w:t>1</w:t>
      </w:r>
      <w:r>
        <w:rPr>
          <w:rFonts w:ascii="Times New Roman" w:eastAsia="仿宋_GB2312" w:hAnsi="Times New Roman"/>
          <w:kern w:val="0"/>
          <w:sz w:val="32"/>
        </w:rPr>
        <w:t>、</w:t>
      </w:r>
      <w:r>
        <w:rPr>
          <w:rFonts w:ascii="Times New Roman" w:eastAsia="仿宋_GB2312" w:hAnsi="Times New Roman"/>
          <w:kern w:val="0"/>
          <w:sz w:val="32"/>
        </w:rPr>
        <w:t>2</w:t>
      </w:r>
      <w:r>
        <w:rPr>
          <w:rFonts w:ascii="Times New Roman" w:eastAsia="仿宋_GB2312" w:hAnsi="Times New Roman"/>
          <w:kern w:val="0"/>
          <w:sz w:val="32"/>
        </w:rPr>
        <w:t>、</w:t>
      </w:r>
      <w:r>
        <w:rPr>
          <w:rFonts w:ascii="Times New Roman" w:eastAsia="仿宋_GB2312" w:hAnsi="Times New Roman"/>
          <w:kern w:val="0"/>
          <w:sz w:val="32"/>
        </w:rPr>
        <w:t>3……n</w:t>
      </w:r>
      <w:r>
        <w:rPr>
          <w:rFonts w:ascii="Times New Roman" w:eastAsia="仿宋_GB2312" w:hAnsi="Times New Roman"/>
          <w:kern w:val="0"/>
          <w:sz w:val="32"/>
        </w:rPr>
        <w:t>名的专业成绩排名分分别为</w:t>
      </w:r>
      <w:r>
        <w:rPr>
          <w:rFonts w:ascii="Times New Roman" w:eastAsia="仿宋_GB2312" w:hAnsi="Times New Roman"/>
          <w:kern w:val="0"/>
          <w:sz w:val="32"/>
        </w:rPr>
        <w:t>100</w:t>
      </w:r>
      <w:r>
        <w:rPr>
          <w:rFonts w:ascii="Times New Roman" w:eastAsia="仿宋_GB2312" w:hAnsi="Times New Roman"/>
          <w:kern w:val="0"/>
          <w:sz w:val="32"/>
        </w:rPr>
        <w:t>分、</w:t>
      </w:r>
      <w:r>
        <w:rPr>
          <w:rFonts w:ascii="Times New Roman" w:eastAsia="仿宋_GB2312" w:hAnsi="Times New Roman"/>
          <w:kern w:val="0"/>
          <w:sz w:val="32"/>
        </w:rPr>
        <w:t>95</w:t>
      </w:r>
      <w:r>
        <w:rPr>
          <w:rFonts w:ascii="Times New Roman" w:eastAsia="仿宋_GB2312" w:hAnsi="Times New Roman"/>
          <w:kern w:val="0"/>
          <w:sz w:val="32"/>
        </w:rPr>
        <w:t>分、</w:t>
      </w:r>
      <w:r>
        <w:rPr>
          <w:rFonts w:ascii="Times New Roman" w:eastAsia="仿宋_GB2312" w:hAnsi="Times New Roman"/>
          <w:kern w:val="0"/>
          <w:sz w:val="32"/>
        </w:rPr>
        <w:t>90</w:t>
      </w:r>
      <w:r>
        <w:rPr>
          <w:rFonts w:ascii="Times New Roman" w:eastAsia="仿宋_GB2312" w:hAnsi="Times New Roman"/>
          <w:kern w:val="0"/>
          <w:sz w:val="32"/>
        </w:rPr>
        <w:t>分</w:t>
      </w:r>
      <w:r>
        <w:rPr>
          <w:rFonts w:ascii="Times New Roman" w:eastAsia="仿宋_GB2312" w:hAnsi="Times New Roman"/>
          <w:kern w:val="0"/>
          <w:sz w:val="32"/>
        </w:rPr>
        <w:t>……</w:t>
      </w:r>
      <w:r>
        <w:rPr>
          <w:rFonts w:ascii="Times New Roman" w:eastAsia="仿宋_GB2312" w:hAnsi="Times New Roman"/>
          <w:kern w:val="0"/>
          <w:sz w:val="32"/>
        </w:rPr>
        <w:t>（</w:t>
      </w:r>
      <w:r>
        <w:rPr>
          <w:rFonts w:ascii="Times New Roman" w:eastAsia="仿宋_GB2312" w:hAnsi="Times New Roman"/>
          <w:kern w:val="0"/>
          <w:sz w:val="32"/>
        </w:rPr>
        <w:t>105-5n</w:t>
      </w:r>
      <w:r>
        <w:rPr>
          <w:rFonts w:ascii="Times New Roman" w:eastAsia="仿宋_GB2312" w:hAnsi="Times New Roman"/>
          <w:kern w:val="0"/>
          <w:sz w:val="32"/>
        </w:rPr>
        <w:t>）分。</w:t>
      </w:r>
    </w:p>
    <w:p w:rsidR="00CE6623" w:rsidRDefault="00CE6623" w:rsidP="00CE6623">
      <w:pPr>
        <w:widowControl/>
        <w:spacing w:line="360" w:lineRule="auto"/>
        <w:ind w:firstLineChars="200" w:firstLine="640"/>
        <w:jc w:val="left"/>
        <w:rPr>
          <w:rFonts w:ascii="Times New Roman" w:eastAsia="仿宋_GB2312" w:hAnsi="Times New Roman"/>
          <w:kern w:val="0"/>
          <w:sz w:val="32"/>
        </w:rPr>
      </w:pPr>
      <w:r>
        <w:rPr>
          <w:rFonts w:ascii="Times New Roman" w:eastAsia="仿宋_GB2312" w:hAnsi="Times New Roman"/>
          <w:kern w:val="0"/>
          <w:sz w:val="32"/>
        </w:rPr>
        <w:t>三、</w:t>
      </w:r>
      <w:r>
        <w:rPr>
          <w:rFonts w:ascii="Times New Roman" w:eastAsia="仿宋_GB2312" w:hAnsi="Times New Roman" w:hint="eastAsia"/>
          <w:kern w:val="0"/>
          <w:sz w:val="32"/>
        </w:rPr>
        <w:t>专业</w:t>
      </w:r>
      <w:r>
        <w:rPr>
          <w:rFonts w:ascii="Times New Roman" w:eastAsia="仿宋_GB2312" w:hAnsi="Times New Roman"/>
          <w:kern w:val="0"/>
          <w:sz w:val="32"/>
        </w:rPr>
        <w:t>实践</w:t>
      </w:r>
      <w:r>
        <w:rPr>
          <w:rFonts w:ascii="Times New Roman" w:eastAsia="仿宋_GB2312" w:hAnsi="Times New Roman" w:hint="eastAsia"/>
          <w:kern w:val="0"/>
          <w:sz w:val="32"/>
        </w:rPr>
        <w:t>成绩</w:t>
      </w:r>
      <w:r>
        <w:rPr>
          <w:rFonts w:ascii="Times New Roman" w:eastAsia="仿宋_GB2312" w:hAnsi="Times New Roman"/>
          <w:kern w:val="0"/>
          <w:sz w:val="32"/>
        </w:rPr>
        <w:t>排名分的计算办法。根据申报学生</w:t>
      </w:r>
      <w:r>
        <w:rPr>
          <w:rFonts w:ascii="Times New Roman" w:eastAsia="仿宋_GB2312" w:hAnsi="Times New Roman" w:hint="eastAsia"/>
          <w:kern w:val="0"/>
          <w:sz w:val="32"/>
        </w:rPr>
        <w:t>专业</w:t>
      </w:r>
      <w:r>
        <w:rPr>
          <w:rFonts w:ascii="Times New Roman" w:eastAsia="仿宋_GB2312" w:hAnsi="Times New Roman"/>
          <w:kern w:val="0"/>
          <w:sz w:val="32"/>
        </w:rPr>
        <w:t>实践成果总分（学术论文类、科研项目类、学科竞赛类、其他奖励类得分的总和）的高低进行排名，前</w:t>
      </w:r>
      <w:r>
        <w:rPr>
          <w:rFonts w:ascii="Times New Roman" w:eastAsia="仿宋_GB2312" w:hAnsi="Times New Roman"/>
          <w:kern w:val="0"/>
          <w:sz w:val="32"/>
        </w:rPr>
        <w:t>1</w:t>
      </w:r>
      <w:r>
        <w:rPr>
          <w:rFonts w:ascii="Times New Roman" w:eastAsia="仿宋_GB2312" w:hAnsi="Times New Roman"/>
          <w:kern w:val="0"/>
          <w:sz w:val="32"/>
        </w:rPr>
        <w:t>、</w:t>
      </w:r>
      <w:r>
        <w:rPr>
          <w:rFonts w:ascii="Times New Roman" w:eastAsia="仿宋_GB2312" w:hAnsi="Times New Roman"/>
          <w:kern w:val="0"/>
          <w:sz w:val="32"/>
        </w:rPr>
        <w:t>2</w:t>
      </w:r>
      <w:r>
        <w:rPr>
          <w:rFonts w:ascii="Times New Roman" w:eastAsia="仿宋_GB2312" w:hAnsi="Times New Roman"/>
          <w:kern w:val="0"/>
          <w:sz w:val="32"/>
        </w:rPr>
        <w:t>、</w:t>
      </w:r>
      <w:r>
        <w:rPr>
          <w:rFonts w:ascii="Times New Roman" w:eastAsia="仿宋_GB2312" w:hAnsi="Times New Roman"/>
          <w:kern w:val="0"/>
          <w:sz w:val="32"/>
        </w:rPr>
        <w:t>3……n</w:t>
      </w:r>
      <w:r>
        <w:rPr>
          <w:rFonts w:ascii="Times New Roman" w:eastAsia="仿宋_GB2312" w:hAnsi="Times New Roman"/>
          <w:kern w:val="0"/>
          <w:sz w:val="32"/>
        </w:rPr>
        <w:t>名的</w:t>
      </w:r>
      <w:r>
        <w:rPr>
          <w:rFonts w:ascii="Times New Roman" w:eastAsia="仿宋_GB2312" w:hAnsi="Times New Roman" w:hint="eastAsia"/>
          <w:kern w:val="0"/>
          <w:sz w:val="32"/>
        </w:rPr>
        <w:t>专业</w:t>
      </w:r>
      <w:r>
        <w:rPr>
          <w:rFonts w:ascii="Times New Roman" w:eastAsia="仿宋_GB2312" w:hAnsi="Times New Roman"/>
          <w:kern w:val="0"/>
          <w:sz w:val="32"/>
        </w:rPr>
        <w:t>实践</w:t>
      </w:r>
      <w:r>
        <w:rPr>
          <w:rFonts w:ascii="Times New Roman" w:eastAsia="仿宋_GB2312" w:hAnsi="Times New Roman" w:hint="eastAsia"/>
          <w:kern w:val="0"/>
          <w:sz w:val="32"/>
        </w:rPr>
        <w:t>成绩</w:t>
      </w:r>
      <w:r>
        <w:rPr>
          <w:rFonts w:ascii="Times New Roman" w:eastAsia="仿宋_GB2312" w:hAnsi="Times New Roman"/>
          <w:kern w:val="0"/>
          <w:sz w:val="32"/>
        </w:rPr>
        <w:t>排名分分别为</w:t>
      </w:r>
      <w:r>
        <w:rPr>
          <w:rFonts w:ascii="Times New Roman" w:eastAsia="仿宋_GB2312" w:hAnsi="Times New Roman"/>
          <w:kern w:val="0"/>
          <w:sz w:val="32"/>
        </w:rPr>
        <w:t>100</w:t>
      </w:r>
      <w:r>
        <w:rPr>
          <w:rFonts w:ascii="Times New Roman" w:eastAsia="仿宋_GB2312" w:hAnsi="Times New Roman"/>
          <w:kern w:val="0"/>
          <w:sz w:val="32"/>
        </w:rPr>
        <w:t>分、</w:t>
      </w:r>
      <w:r>
        <w:rPr>
          <w:rFonts w:ascii="Times New Roman" w:eastAsia="仿宋_GB2312" w:hAnsi="Times New Roman" w:hint="eastAsia"/>
          <w:kern w:val="0"/>
          <w:sz w:val="32"/>
        </w:rPr>
        <w:t>90</w:t>
      </w:r>
      <w:r>
        <w:rPr>
          <w:rFonts w:ascii="Times New Roman" w:eastAsia="仿宋_GB2312" w:hAnsi="Times New Roman"/>
          <w:kern w:val="0"/>
          <w:sz w:val="32"/>
        </w:rPr>
        <w:t>分、</w:t>
      </w:r>
      <w:r>
        <w:rPr>
          <w:rFonts w:ascii="Times New Roman" w:eastAsia="仿宋_GB2312" w:hAnsi="Times New Roman" w:hint="eastAsia"/>
          <w:kern w:val="0"/>
          <w:sz w:val="32"/>
        </w:rPr>
        <w:t>80</w:t>
      </w:r>
      <w:r>
        <w:rPr>
          <w:rFonts w:ascii="Times New Roman" w:eastAsia="仿宋_GB2312" w:hAnsi="Times New Roman"/>
          <w:kern w:val="0"/>
          <w:sz w:val="32"/>
        </w:rPr>
        <w:t>分</w:t>
      </w:r>
      <w:r>
        <w:rPr>
          <w:rFonts w:ascii="Times New Roman" w:eastAsia="仿宋_GB2312" w:hAnsi="Times New Roman"/>
          <w:kern w:val="0"/>
          <w:sz w:val="32"/>
        </w:rPr>
        <w:t>……</w:t>
      </w:r>
      <w:r>
        <w:rPr>
          <w:rFonts w:ascii="Times New Roman" w:eastAsia="仿宋_GB2312" w:hAnsi="Times New Roman"/>
          <w:kern w:val="0"/>
          <w:sz w:val="32"/>
        </w:rPr>
        <w:t>（</w:t>
      </w:r>
      <w:r>
        <w:rPr>
          <w:rFonts w:ascii="Times New Roman" w:eastAsia="仿宋_GB2312" w:hAnsi="Times New Roman"/>
          <w:kern w:val="0"/>
          <w:sz w:val="32"/>
        </w:rPr>
        <w:t>1</w:t>
      </w:r>
      <w:r>
        <w:rPr>
          <w:rFonts w:ascii="Times New Roman" w:eastAsia="仿宋_GB2312" w:hAnsi="Times New Roman" w:hint="eastAsia"/>
          <w:kern w:val="0"/>
          <w:sz w:val="32"/>
        </w:rPr>
        <w:t>10</w:t>
      </w:r>
      <w:r>
        <w:rPr>
          <w:rFonts w:ascii="Times New Roman" w:eastAsia="仿宋_GB2312" w:hAnsi="Times New Roman"/>
          <w:kern w:val="0"/>
          <w:sz w:val="32"/>
        </w:rPr>
        <w:t>-</w:t>
      </w:r>
      <w:r>
        <w:rPr>
          <w:rFonts w:ascii="Times New Roman" w:eastAsia="仿宋_GB2312" w:hAnsi="Times New Roman" w:hint="eastAsia"/>
          <w:kern w:val="0"/>
          <w:sz w:val="32"/>
        </w:rPr>
        <w:t>10</w:t>
      </w:r>
      <w:r>
        <w:rPr>
          <w:rFonts w:ascii="Times New Roman" w:eastAsia="仿宋_GB2312" w:hAnsi="Times New Roman"/>
          <w:kern w:val="0"/>
          <w:sz w:val="32"/>
        </w:rPr>
        <w:t>n</w:t>
      </w:r>
      <w:r>
        <w:rPr>
          <w:rFonts w:ascii="Times New Roman" w:eastAsia="仿宋_GB2312" w:hAnsi="Times New Roman"/>
          <w:kern w:val="0"/>
          <w:sz w:val="32"/>
        </w:rPr>
        <w:t>）分。</w:t>
      </w:r>
    </w:p>
    <w:p w:rsidR="00CE6623" w:rsidRDefault="00CE6623" w:rsidP="00CE6623">
      <w:pPr>
        <w:widowControl/>
        <w:spacing w:line="360" w:lineRule="auto"/>
        <w:ind w:firstLineChars="200" w:firstLine="640"/>
        <w:jc w:val="left"/>
        <w:rPr>
          <w:rFonts w:ascii="Times New Roman" w:eastAsia="仿宋_GB2312" w:hAnsi="Times New Roman"/>
          <w:kern w:val="0"/>
          <w:sz w:val="32"/>
        </w:rPr>
      </w:pPr>
      <w:r>
        <w:rPr>
          <w:rFonts w:ascii="Times New Roman" w:eastAsia="仿宋_GB2312" w:hAnsi="Times New Roman"/>
          <w:kern w:val="0"/>
          <w:sz w:val="32"/>
        </w:rPr>
        <w:t>四、面试成绩排名分的计算办法。面试后，工作小组成员分别根据申报学生的面试情况打分，汇总所有成员的打分算出学生的面试成绩分，并依面试成绩分的高低进行排名，前</w:t>
      </w:r>
      <w:r>
        <w:rPr>
          <w:rFonts w:ascii="Times New Roman" w:eastAsia="仿宋_GB2312" w:hAnsi="Times New Roman"/>
          <w:kern w:val="0"/>
          <w:sz w:val="32"/>
        </w:rPr>
        <w:t>1</w:t>
      </w:r>
      <w:r>
        <w:rPr>
          <w:rFonts w:ascii="Times New Roman" w:eastAsia="仿宋_GB2312" w:hAnsi="Times New Roman"/>
          <w:kern w:val="0"/>
          <w:sz w:val="32"/>
        </w:rPr>
        <w:t>、</w:t>
      </w:r>
      <w:r>
        <w:rPr>
          <w:rFonts w:ascii="Times New Roman" w:eastAsia="仿宋_GB2312" w:hAnsi="Times New Roman"/>
          <w:kern w:val="0"/>
          <w:sz w:val="32"/>
        </w:rPr>
        <w:t>2</w:t>
      </w:r>
      <w:r>
        <w:rPr>
          <w:rFonts w:ascii="Times New Roman" w:eastAsia="仿宋_GB2312" w:hAnsi="Times New Roman"/>
          <w:kern w:val="0"/>
          <w:sz w:val="32"/>
        </w:rPr>
        <w:t>、</w:t>
      </w:r>
      <w:r>
        <w:rPr>
          <w:rFonts w:ascii="Times New Roman" w:eastAsia="仿宋_GB2312" w:hAnsi="Times New Roman"/>
          <w:kern w:val="0"/>
          <w:sz w:val="32"/>
        </w:rPr>
        <w:t>3……n</w:t>
      </w:r>
      <w:r>
        <w:rPr>
          <w:rFonts w:ascii="Times New Roman" w:eastAsia="仿宋_GB2312" w:hAnsi="Times New Roman"/>
          <w:kern w:val="0"/>
          <w:sz w:val="32"/>
        </w:rPr>
        <w:t>名的面试成绩排名分分别为</w:t>
      </w:r>
      <w:r>
        <w:rPr>
          <w:rFonts w:ascii="Times New Roman" w:eastAsia="仿宋_GB2312" w:hAnsi="Times New Roman"/>
          <w:kern w:val="0"/>
          <w:sz w:val="32"/>
        </w:rPr>
        <w:t>100</w:t>
      </w:r>
      <w:r>
        <w:rPr>
          <w:rFonts w:ascii="Times New Roman" w:eastAsia="仿宋_GB2312" w:hAnsi="Times New Roman"/>
          <w:kern w:val="0"/>
          <w:sz w:val="32"/>
        </w:rPr>
        <w:t>分、</w:t>
      </w:r>
      <w:r>
        <w:rPr>
          <w:rFonts w:ascii="Times New Roman" w:eastAsia="仿宋_GB2312" w:hAnsi="Times New Roman" w:hint="eastAsia"/>
          <w:kern w:val="0"/>
          <w:sz w:val="32"/>
        </w:rPr>
        <w:t>90</w:t>
      </w:r>
      <w:r>
        <w:rPr>
          <w:rFonts w:ascii="Times New Roman" w:eastAsia="仿宋_GB2312" w:hAnsi="Times New Roman"/>
          <w:kern w:val="0"/>
          <w:sz w:val="32"/>
        </w:rPr>
        <w:t>分、</w:t>
      </w:r>
      <w:r>
        <w:rPr>
          <w:rFonts w:ascii="Times New Roman" w:eastAsia="仿宋_GB2312" w:hAnsi="Times New Roman" w:hint="eastAsia"/>
          <w:kern w:val="0"/>
          <w:sz w:val="32"/>
        </w:rPr>
        <w:t>8</w:t>
      </w:r>
      <w:r>
        <w:rPr>
          <w:rFonts w:ascii="Times New Roman" w:eastAsia="仿宋_GB2312" w:hAnsi="Times New Roman"/>
          <w:kern w:val="0"/>
          <w:sz w:val="32"/>
        </w:rPr>
        <w:t>0</w:t>
      </w:r>
      <w:r>
        <w:rPr>
          <w:rFonts w:ascii="Times New Roman" w:eastAsia="仿宋_GB2312" w:hAnsi="Times New Roman"/>
          <w:kern w:val="0"/>
          <w:sz w:val="32"/>
        </w:rPr>
        <w:t>分</w:t>
      </w:r>
      <w:r>
        <w:rPr>
          <w:rFonts w:ascii="Times New Roman" w:eastAsia="仿宋_GB2312" w:hAnsi="Times New Roman"/>
          <w:kern w:val="0"/>
          <w:sz w:val="32"/>
        </w:rPr>
        <w:t>……</w:t>
      </w:r>
      <w:r>
        <w:rPr>
          <w:rFonts w:ascii="Times New Roman" w:eastAsia="仿宋_GB2312" w:hAnsi="Times New Roman"/>
          <w:kern w:val="0"/>
          <w:sz w:val="32"/>
        </w:rPr>
        <w:t>（</w:t>
      </w:r>
      <w:r>
        <w:rPr>
          <w:rFonts w:ascii="Times New Roman" w:eastAsia="仿宋_GB2312" w:hAnsi="Times New Roman"/>
          <w:kern w:val="0"/>
          <w:sz w:val="32"/>
        </w:rPr>
        <w:t>1</w:t>
      </w:r>
      <w:r>
        <w:rPr>
          <w:rFonts w:ascii="Times New Roman" w:eastAsia="仿宋_GB2312" w:hAnsi="Times New Roman" w:hint="eastAsia"/>
          <w:kern w:val="0"/>
          <w:sz w:val="32"/>
        </w:rPr>
        <w:t>10</w:t>
      </w:r>
      <w:r>
        <w:rPr>
          <w:rFonts w:ascii="Times New Roman" w:eastAsia="仿宋_GB2312" w:hAnsi="Times New Roman"/>
          <w:kern w:val="0"/>
          <w:sz w:val="32"/>
        </w:rPr>
        <w:t>-</w:t>
      </w:r>
      <w:r>
        <w:rPr>
          <w:rFonts w:ascii="Times New Roman" w:eastAsia="仿宋_GB2312" w:hAnsi="Times New Roman" w:hint="eastAsia"/>
          <w:kern w:val="0"/>
          <w:sz w:val="32"/>
        </w:rPr>
        <w:t>10</w:t>
      </w:r>
      <w:r>
        <w:rPr>
          <w:rFonts w:ascii="Times New Roman" w:eastAsia="仿宋_GB2312" w:hAnsi="Times New Roman"/>
          <w:kern w:val="0"/>
          <w:sz w:val="32"/>
        </w:rPr>
        <w:t>n</w:t>
      </w:r>
      <w:r>
        <w:rPr>
          <w:rFonts w:ascii="Times New Roman" w:eastAsia="仿宋_GB2312" w:hAnsi="Times New Roman"/>
          <w:kern w:val="0"/>
          <w:sz w:val="32"/>
        </w:rPr>
        <w:t>）分。</w:t>
      </w:r>
    </w:p>
    <w:p w:rsidR="00CE6623" w:rsidRDefault="00CE6623" w:rsidP="00CE6623">
      <w:pPr>
        <w:widowControl/>
        <w:spacing w:line="360" w:lineRule="auto"/>
        <w:ind w:firstLineChars="200" w:firstLine="640"/>
        <w:jc w:val="left"/>
        <w:rPr>
          <w:rFonts w:ascii="Times New Roman" w:eastAsia="仿宋_GB2312" w:hAnsi="Times New Roman"/>
          <w:kern w:val="0"/>
          <w:sz w:val="32"/>
        </w:rPr>
      </w:pPr>
    </w:p>
    <w:p w:rsidR="00CE6623" w:rsidRDefault="00CE6623" w:rsidP="00CE6623">
      <w:pPr>
        <w:widowControl/>
        <w:spacing w:line="360" w:lineRule="auto"/>
        <w:ind w:firstLineChars="200" w:firstLine="640"/>
        <w:jc w:val="left"/>
        <w:rPr>
          <w:rFonts w:ascii="Times New Roman" w:eastAsia="仿宋_GB2312" w:hAnsi="Times New Roman"/>
          <w:kern w:val="0"/>
          <w:sz w:val="32"/>
        </w:rPr>
      </w:pPr>
    </w:p>
    <w:p w:rsidR="00CE6623" w:rsidRDefault="00CE6623" w:rsidP="00CE6623">
      <w:pPr>
        <w:widowControl/>
        <w:jc w:val="left"/>
        <w:rPr>
          <w:rFonts w:ascii="Times New Roman" w:hAnsi="宋体"/>
          <w:b/>
          <w:kern w:val="0"/>
          <w:sz w:val="28"/>
          <w:szCs w:val="28"/>
        </w:rPr>
      </w:pPr>
      <w:r>
        <w:rPr>
          <w:rFonts w:ascii="Times New Roman" w:hAnsi="宋体"/>
          <w:b/>
          <w:kern w:val="0"/>
          <w:sz w:val="28"/>
          <w:szCs w:val="28"/>
        </w:rPr>
        <w:br w:type="page"/>
      </w:r>
    </w:p>
    <w:p w:rsidR="00CE6623" w:rsidRDefault="00CE6623" w:rsidP="00CE6623">
      <w:pPr>
        <w:widowControl/>
        <w:spacing w:line="360" w:lineRule="auto"/>
        <w:jc w:val="left"/>
        <w:rPr>
          <w:rFonts w:ascii="Times New Roman" w:hAnsi="Times New Roman"/>
          <w:b/>
          <w:kern w:val="0"/>
          <w:sz w:val="28"/>
          <w:szCs w:val="28"/>
        </w:rPr>
      </w:pPr>
      <w:r>
        <w:rPr>
          <w:rFonts w:ascii="Times New Roman" w:hAnsi="宋体"/>
          <w:b/>
          <w:kern w:val="0"/>
          <w:sz w:val="28"/>
          <w:szCs w:val="28"/>
        </w:rPr>
        <w:lastRenderedPageBreak/>
        <w:t>附件</w:t>
      </w:r>
      <w:r>
        <w:rPr>
          <w:rFonts w:ascii="Times New Roman" w:hAnsi="Times New Roman"/>
          <w:b/>
          <w:kern w:val="0"/>
          <w:sz w:val="28"/>
          <w:szCs w:val="28"/>
        </w:rPr>
        <w:t>3</w:t>
      </w:r>
    </w:p>
    <w:p w:rsidR="00CE6623" w:rsidRDefault="00CE6623" w:rsidP="00CE6623">
      <w:pPr>
        <w:widowControl/>
        <w:spacing w:line="360" w:lineRule="auto"/>
        <w:ind w:firstLineChars="200" w:firstLine="643"/>
        <w:jc w:val="center"/>
        <w:rPr>
          <w:rFonts w:ascii="Times New Roman" w:hAnsi="宋体"/>
          <w:b/>
          <w:kern w:val="0"/>
          <w:sz w:val="32"/>
          <w:szCs w:val="32"/>
        </w:rPr>
      </w:pPr>
      <w:r>
        <w:rPr>
          <w:rFonts w:ascii="Times New Roman" w:hAnsi="宋体"/>
          <w:b/>
          <w:kern w:val="0"/>
          <w:sz w:val="32"/>
          <w:szCs w:val="32"/>
        </w:rPr>
        <w:t>表</w:t>
      </w:r>
      <w:r>
        <w:rPr>
          <w:rFonts w:ascii="Times New Roman" w:hAnsi="Times New Roman"/>
          <w:b/>
          <w:kern w:val="0"/>
          <w:sz w:val="32"/>
          <w:szCs w:val="32"/>
        </w:rPr>
        <w:t xml:space="preserve">1 </w:t>
      </w:r>
      <w:r>
        <w:rPr>
          <w:rFonts w:ascii="Times New Roman" w:hAnsi="宋体" w:hint="eastAsia"/>
          <w:b/>
          <w:kern w:val="0"/>
          <w:sz w:val="32"/>
          <w:szCs w:val="32"/>
        </w:rPr>
        <w:t>社会与</w:t>
      </w:r>
      <w:proofErr w:type="gramStart"/>
      <w:r>
        <w:rPr>
          <w:rFonts w:ascii="Times New Roman" w:hAnsi="宋体" w:hint="eastAsia"/>
          <w:b/>
          <w:kern w:val="0"/>
          <w:sz w:val="32"/>
          <w:szCs w:val="32"/>
        </w:rPr>
        <w:t>法学院</w:t>
      </w:r>
      <w:r>
        <w:rPr>
          <w:rFonts w:ascii="Times New Roman" w:hAnsi="宋体"/>
          <w:b/>
          <w:kern w:val="0"/>
          <w:sz w:val="32"/>
          <w:szCs w:val="32"/>
        </w:rPr>
        <w:t>推免研究生</w:t>
      </w:r>
      <w:proofErr w:type="gramEnd"/>
      <w:r>
        <w:rPr>
          <w:rFonts w:ascii="Times New Roman" w:hAnsi="宋体" w:hint="eastAsia"/>
          <w:b/>
          <w:kern w:val="0"/>
          <w:sz w:val="32"/>
          <w:szCs w:val="32"/>
        </w:rPr>
        <w:t>专业</w:t>
      </w:r>
      <w:r>
        <w:rPr>
          <w:rFonts w:ascii="Times New Roman" w:hAnsi="宋体"/>
          <w:b/>
          <w:kern w:val="0"/>
          <w:sz w:val="32"/>
          <w:szCs w:val="32"/>
        </w:rPr>
        <w:t>实践成果分计算表</w:t>
      </w:r>
    </w:p>
    <w:p w:rsidR="00CE6623" w:rsidRDefault="00CE6623" w:rsidP="00CE6623">
      <w:pPr>
        <w:widowControl/>
        <w:spacing w:line="360" w:lineRule="auto"/>
        <w:ind w:firstLineChars="200" w:firstLine="643"/>
        <w:jc w:val="center"/>
        <w:rPr>
          <w:rFonts w:ascii="Times New Roman" w:hAnsi="Times New Roman"/>
          <w:b/>
          <w:kern w:val="0"/>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1183"/>
        <w:gridCol w:w="2334"/>
        <w:gridCol w:w="3619"/>
      </w:tblGrid>
      <w:tr w:rsidR="00CE6623" w:rsidTr="00D62AEC">
        <w:trPr>
          <w:trHeight w:val="284"/>
          <w:jc w:val="center"/>
        </w:trPr>
        <w:tc>
          <w:tcPr>
            <w:tcW w:w="8520" w:type="dxa"/>
            <w:gridSpan w:val="4"/>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b/>
                <w:sz w:val="28"/>
                <w:szCs w:val="28"/>
              </w:rPr>
            </w:pPr>
            <w:r>
              <w:rPr>
                <w:rFonts w:ascii="Times New Roman" w:eastAsia="仿宋_GB2312" w:hAnsi="Times New Roman"/>
                <w:b/>
                <w:sz w:val="28"/>
                <w:szCs w:val="28"/>
              </w:rPr>
              <w:t>文章类</w:t>
            </w: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级别</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计分标准</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（分</w:t>
            </w:r>
            <w:r>
              <w:rPr>
                <w:rFonts w:ascii="Times New Roman" w:eastAsia="仿宋_GB2312" w:hAnsi="Times New Roman"/>
                <w:sz w:val="24"/>
              </w:rPr>
              <w:t>/</w:t>
            </w:r>
            <w:r>
              <w:rPr>
                <w:rFonts w:ascii="Times New Roman" w:eastAsia="仿宋_GB2312" w:hAnsi="Times New Roman"/>
                <w:sz w:val="24"/>
              </w:rPr>
              <w:t>篇）</w:t>
            </w:r>
          </w:p>
        </w:tc>
        <w:tc>
          <w:tcPr>
            <w:tcW w:w="3619" w:type="dxa"/>
            <w:tcBorders>
              <w:top w:val="single" w:sz="4" w:space="0" w:color="000000"/>
              <w:left w:val="single" w:sz="4" w:space="0" w:color="000000"/>
              <w:bottom w:val="single" w:sz="4" w:space="0" w:color="000000"/>
              <w:right w:val="single" w:sz="4" w:space="0" w:color="000000"/>
            </w:tcBorders>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备注</w:t>
            </w:r>
          </w:p>
        </w:tc>
      </w:tr>
      <w:tr w:rsidR="00CE6623" w:rsidTr="00D62AEC">
        <w:trPr>
          <w:trHeight w:val="533"/>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CSSCI</w:t>
            </w:r>
            <w:proofErr w:type="gramStart"/>
            <w:r>
              <w:rPr>
                <w:rFonts w:ascii="Times New Roman" w:eastAsia="仿宋_GB2312" w:hAnsi="Times New Roman"/>
                <w:sz w:val="24"/>
              </w:rPr>
              <w:t>源刊论文</w:t>
            </w:r>
            <w:proofErr w:type="gramEnd"/>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60</w:t>
            </w:r>
          </w:p>
        </w:tc>
        <w:tc>
          <w:tcPr>
            <w:tcW w:w="3619" w:type="dxa"/>
            <w:vMerge w:val="restart"/>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论文是指每篇不少于</w:t>
            </w:r>
            <w:r>
              <w:rPr>
                <w:rFonts w:ascii="Times New Roman" w:eastAsia="仿宋_GB2312" w:hAnsi="Times New Roman"/>
                <w:sz w:val="24"/>
              </w:rPr>
              <w:t>4000</w:t>
            </w:r>
            <w:r>
              <w:rPr>
                <w:rFonts w:ascii="Times New Roman" w:eastAsia="仿宋_GB2312" w:hAnsi="Times New Roman"/>
                <w:sz w:val="24"/>
              </w:rPr>
              <w:t>字的学术论文。</w:t>
            </w:r>
          </w:p>
          <w:p w:rsidR="00CE6623" w:rsidRDefault="00CE6623" w:rsidP="00D62AEC">
            <w:pPr>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其他文章是指除学术论文外，在正式出版物发表的各类文章。</w:t>
            </w:r>
          </w:p>
          <w:p w:rsidR="00CE6623" w:rsidRDefault="00CE6623" w:rsidP="00D62AEC">
            <w:pPr>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多位作者计分分配参照表</w:t>
            </w:r>
            <w:r>
              <w:rPr>
                <w:rFonts w:ascii="Times New Roman" w:eastAsia="仿宋_GB2312" w:hAnsi="Times New Roman"/>
                <w:sz w:val="24"/>
              </w:rPr>
              <w:t>2</w:t>
            </w:r>
            <w:r>
              <w:rPr>
                <w:rFonts w:ascii="Times New Roman" w:eastAsia="仿宋_GB2312" w:hAnsi="Times New Roman"/>
                <w:sz w:val="24"/>
              </w:rPr>
              <w:t>。</w:t>
            </w:r>
          </w:p>
          <w:p w:rsidR="00CE6623" w:rsidRDefault="00CE6623" w:rsidP="00D62AEC">
            <w:pPr>
              <w:rPr>
                <w:rFonts w:ascii="Times New Roman" w:eastAsia="仿宋_GB2312" w:hAnsi="Times New Roman"/>
                <w:sz w:val="24"/>
              </w:rPr>
            </w:pPr>
          </w:p>
        </w:tc>
      </w:tr>
      <w:tr w:rsidR="00CE6623" w:rsidTr="00D62AEC">
        <w:trPr>
          <w:trHeight w:val="555"/>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中文核心期刊（北图）、</w:t>
            </w:r>
            <w:r>
              <w:rPr>
                <w:rFonts w:ascii="Times New Roman" w:eastAsia="仿宋_GB2312" w:hAnsi="Times New Roman"/>
                <w:sz w:val="24"/>
              </w:rPr>
              <w:t>CSSCI</w:t>
            </w:r>
            <w:r>
              <w:rPr>
                <w:rFonts w:ascii="Times New Roman" w:eastAsia="仿宋_GB2312" w:hAnsi="Times New Roman"/>
                <w:sz w:val="24"/>
              </w:rPr>
              <w:t>扩展版期刊论文</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349"/>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一般期刊论文</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349"/>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论文集、</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会议论文</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349"/>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其他文章</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8520" w:type="dxa"/>
            <w:gridSpan w:val="4"/>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b/>
                <w:sz w:val="28"/>
                <w:szCs w:val="28"/>
              </w:rPr>
              <w:t>科研项目类</w:t>
            </w: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级别</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计分标准</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（分</w:t>
            </w:r>
            <w:r>
              <w:rPr>
                <w:rFonts w:ascii="Times New Roman" w:eastAsia="仿宋_GB2312" w:hAnsi="Times New Roman"/>
                <w:sz w:val="24"/>
              </w:rPr>
              <w:t>/</w:t>
            </w:r>
            <w:r>
              <w:rPr>
                <w:rFonts w:ascii="Times New Roman" w:eastAsia="仿宋_GB2312" w:hAnsi="Times New Roman"/>
                <w:sz w:val="24"/>
              </w:rPr>
              <w:t>项）</w:t>
            </w:r>
          </w:p>
        </w:tc>
        <w:tc>
          <w:tcPr>
            <w:tcW w:w="3619" w:type="dxa"/>
            <w:tcBorders>
              <w:top w:val="single" w:sz="4" w:space="0" w:color="000000"/>
              <w:left w:val="single" w:sz="4" w:space="0" w:color="000000"/>
              <w:bottom w:val="single" w:sz="4" w:space="0" w:color="000000"/>
              <w:right w:val="single" w:sz="4" w:space="0" w:color="000000"/>
            </w:tcBorders>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备注</w:t>
            </w: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国家级</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3619" w:type="dxa"/>
            <w:vMerge w:val="restart"/>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项目成员计分分配参照表</w:t>
            </w:r>
            <w:r>
              <w:rPr>
                <w:rFonts w:ascii="Times New Roman" w:eastAsia="仿宋_GB2312" w:hAnsi="Times New Roman"/>
                <w:sz w:val="24"/>
              </w:rPr>
              <w:t>2</w:t>
            </w:r>
            <w:r>
              <w:rPr>
                <w:rFonts w:ascii="Times New Roman" w:eastAsia="仿宋_GB2312" w:hAnsi="Times New Roman"/>
                <w:sz w:val="24"/>
              </w:rPr>
              <w:t>。</w:t>
            </w:r>
          </w:p>
          <w:p w:rsidR="00CE6623" w:rsidRDefault="00CE6623" w:rsidP="00D62AEC">
            <w:pPr>
              <w:rPr>
                <w:rFonts w:ascii="Times New Roman" w:eastAsia="仿宋_GB2312" w:hAnsi="Times New Roman"/>
                <w:sz w:val="24"/>
              </w:rPr>
            </w:pPr>
          </w:p>
          <w:p w:rsidR="00CE6623" w:rsidRDefault="00CE6623" w:rsidP="00D62AEC">
            <w:pPr>
              <w:rPr>
                <w:rFonts w:ascii="Times New Roman" w:eastAsia="仿宋_GB2312" w:hAnsi="Times New Roman"/>
                <w:sz w:val="24"/>
              </w:rPr>
            </w:pPr>
          </w:p>
          <w:p w:rsidR="00CE6623" w:rsidRDefault="00CE6623" w:rsidP="00D62AEC">
            <w:pPr>
              <w:rPr>
                <w:rFonts w:ascii="Times New Roman" w:eastAsia="仿宋_GB2312" w:hAnsi="Times New Roman"/>
                <w:sz w:val="24"/>
              </w:rPr>
            </w:pPr>
          </w:p>
          <w:p w:rsidR="00CE6623" w:rsidRDefault="00CE6623" w:rsidP="00D62AEC">
            <w:pPr>
              <w:rPr>
                <w:rFonts w:ascii="Times New Roman" w:eastAsia="仿宋_GB2312" w:hAnsi="Times New Roman"/>
                <w:sz w:val="24"/>
              </w:rPr>
            </w:pP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部级</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30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省级</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厅局级</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2567" w:type="dxa"/>
            <w:gridSpan w:val="2"/>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校级</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8520" w:type="dxa"/>
            <w:gridSpan w:val="4"/>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b/>
                <w:sz w:val="28"/>
                <w:szCs w:val="28"/>
              </w:rPr>
            </w:pPr>
            <w:r>
              <w:rPr>
                <w:rFonts w:ascii="Times New Roman" w:eastAsia="仿宋_GB2312" w:hAnsi="Times New Roman"/>
                <w:b/>
                <w:sz w:val="28"/>
                <w:szCs w:val="28"/>
              </w:rPr>
              <w:t>学科（专业）竞赛类</w:t>
            </w:r>
          </w:p>
        </w:tc>
      </w:tr>
      <w:tr w:rsidR="00CE6623" w:rsidTr="00D62AEC">
        <w:trPr>
          <w:trHeight w:val="284"/>
          <w:jc w:val="center"/>
        </w:trPr>
        <w:tc>
          <w:tcPr>
            <w:tcW w:w="1384" w:type="dxa"/>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类别</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级别</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计分标准</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（分</w:t>
            </w:r>
            <w:r>
              <w:rPr>
                <w:rFonts w:ascii="Times New Roman" w:eastAsia="仿宋_GB2312" w:hAnsi="Times New Roman"/>
                <w:sz w:val="24"/>
              </w:rPr>
              <w:t>/</w:t>
            </w:r>
            <w:r>
              <w:rPr>
                <w:rFonts w:ascii="Times New Roman" w:eastAsia="仿宋_GB2312" w:hAnsi="Times New Roman"/>
                <w:sz w:val="24"/>
              </w:rPr>
              <w:t>项）</w:t>
            </w:r>
          </w:p>
        </w:tc>
        <w:tc>
          <w:tcPr>
            <w:tcW w:w="3619" w:type="dxa"/>
            <w:tcBorders>
              <w:top w:val="single" w:sz="4" w:space="0" w:color="000000"/>
              <w:left w:val="single" w:sz="4" w:space="0" w:color="000000"/>
              <w:bottom w:val="single" w:sz="4" w:space="0" w:color="000000"/>
              <w:right w:val="single" w:sz="4" w:space="0" w:color="000000"/>
            </w:tcBorders>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备注</w:t>
            </w: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国家级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学科竞赛</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3619" w:type="dxa"/>
            <w:vMerge w:val="restart"/>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国家级学科竞赛为教育部等中央政府部门或教育部教学指导委员会组织的学科竞赛。</w:t>
            </w:r>
          </w:p>
          <w:p w:rsidR="00CE6623" w:rsidRDefault="00CE6623" w:rsidP="00D62AEC">
            <w:pPr>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省部级学科竞赛为重庆市教委等省级政府部门或教育部内设司局机构组织的学科竞赛。</w:t>
            </w:r>
          </w:p>
          <w:p w:rsidR="00CE6623" w:rsidRDefault="00CE6623" w:rsidP="00D62AEC">
            <w:pPr>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同一项目在多个类别竞赛中获奖，只按最高分计算</w:t>
            </w:r>
            <w:r>
              <w:rPr>
                <w:rFonts w:ascii="Times New Roman" w:eastAsia="仿宋_GB2312" w:hAnsi="Times New Roman"/>
                <w:sz w:val="24"/>
              </w:rPr>
              <w:t>1</w:t>
            </w:r>
            <w:r>
              <w:rPr>
                <w:rFonts w:ascii="Times New Roman" w:eastAsia="仿宋_GB2312" w:hAnsi="Times New Roman"/>
                <w:sz w:val="24"/>
              </w:rPr>
              <w:t>次。</w:t>
            </w:r>
          </w:p>
          <w:p w:rsidR="00CE6623" w:rsidRDefault="00CE6623" w:rsidP="00D62AEC">
            <w:pPr>
              <w:jc w:val="left"/>
              <w:rPr>
                <w:rFonts w:ascii="Times New Roman" w:eastAsia="仿宋_GB2312" w:hAnsi="Times New Roman"/>
                <w:sz w:val="24"/>
              </w:rPr>
            </w:pPr>
            <w:r>
              <w:rPr>
                <w:rFonts w:ascii="Times New Roman" w:eastAsia="仿宋_GB2312" w:hAnsi="Times New Roman"/>
                <w:sz w:val="24"/>
              </w:rPr>
              <w:t>4.</w:t>
            </w:r>
            <w:r>
              <w:rPr>
                <w:rFonts w:ascii="Times New Roman" w:eastAsia="仿宋_GB2312" w:hAnsi="Times New Roman"/>
                <w:sz w:val="24"/>
              </w:rPr>
              <w:t>获奖人计分分配参照表</w:t>
            </w:r>
            <w:r>
              <w:rPr>
                <w:rFonts w:ascii="Times New Roman" w:eastAsia="仿宋_GB2312" w:hAnsi="Times New Roman"/>
                <w:sz w:val="24"/>
              </w:rPr>
              <w:t>2</w:t>
            </w:r>
            <w:r>
              <w:rPr>
                <w:rFonts w:ascii="Times New Roman" w:eastAsia="仿宋_GB2312" w:hAnsi="Times New Roman"/>
                <w:sz w:val="24"/>
              </w:rPr>
              <w:t>。</w:t>
            </w: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30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省部级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学科竞赛</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30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校级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学科竞赛</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8520" w:type="dxa"/>
            <w:gridSpan w:val="4"/>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b/>
                <w:sz w:val="28"/>
                <w:szCs w:val="28"/>
              </w:rPr>
            </w:pPr>
            <w:r>
              <w:rPr>
                <w:rFonts w:ascii="Times New Roman" w:eastAsia="仿宋_GB2312" w:hAnsi="Times New Roman"/>
                <w:b/>
                <w:sz w:val="28"/>
                <w:szCs w:val="28"/>
              </w:rPr>
              <w:t>其他奖励类</w:t>
            </w:r>
          </w:p>
        </w:tc>
      </w:tr>
      <w:tr w:rsidR="00CE6623" w:rsidTr="00D62AEC">
        <w:trPr>
          <w:trHeight w:val="284"/>
          <w:jc w:val="center"/>
        </w:trPr>
        <w:tc>
          <w:tcPr>
            <w:tcW w:w="1384" w:type="dxa"/>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lastRenderedPageBreak/>
              <w:t>类别</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级别</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计分标准</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（分</w:t>
            </w:r>
            <w:r>
              <w:rPr>
                <w:rFonts w:ascii="Times New Roman" w:eastAsia="仿宋_GB2312" w:hAnsi="Times New Roman"/>
                <w:sz w:val="24"/>
              </w:rPr>
              <w:t>/</w:t>
            </w:r>
            <w:r>
              <w:rPr>
                <w:rFonts w:ascii="Times New Roman" w:eastAsia="仿宋_GB2312" w:hAnsi="Times New Roman"/>
                <w:sz w:val="24"/>
              </w:rPr>
              <w:t>项）</w:t>
            </w:r>
          </w:p>
        </w:tc>
        <w:tc>
          <w:tcPr>
            <w:tcW w:w="3619" w:type="dxa"/>
            <w:tcBorders>
              <w:top w:val="single" w:sz="4" w:space="0" w:color="000000"/>
              <w:left w:val="single" w:sz="4" w:space="0" w:color="000000"/>
              <w:bottom w:val="single" w:sz="4" w:space="0" w:color="000000"/>
              <w:right w:val="single" w:sz="4" w:space="0" w:color="000000"/>
            </w:tcBorders>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备注</w:t>
            </w: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国家级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奖励</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3619" w:type="dxa"/>
            <w:vMerge w:val="restart"/>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其他奖励包括除学科（专业）竞赛外的其他各类奖励。</w:t>
            </w:r>
          </w:p>
          <w:p w:rsidR="00CE6623" w:rsidRDefault="00CE6623" w:rsidP="00D62AEC">
            <w:pPr>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同一项目在多个类别中获奖，只按最高分计算</w:t>
            </w:r>
            <w:r>
              <w:rPr>
                <w:rFonts w:ascii="Times New Roman" w:eastAsia="仿宋_GB2312" w:hAnsi="Times New Roman"/>
                <w:sz w:val="24"/>
              </w:rPr>
              <w:t>1</w:t>
            </w:r>
            <w:r>
              <w:rPr>
                <w:rFonts w:ascii="Times New Roman" w:eastAsia="仿宋_GB2312" w:hAnsi="Times New Roman"/>
                <w:sz w:val="24"/>
              </w:rPr>
              <w:t>次。</w:t>
            </w:r>
          </w:p>
          <w:p w:rsidR="00CE6623" w:rsidRDefault="00CE6623" w:rsidP="00D62AEC">
            <w:pPr>
              <w:jc w:val="left"/>
              <w:rPr>
                <w:rFonts w:ascii="Times New Roman" w:eastAsia="仿宋_GB2312" w:hAnsi="Times New Roman"/>
                <w:sz w:val="24"/>
              </w:rPr>
            </w:pPr>
            <w:r>
              <w:rPr>
                <w:rFonts w:ascii="Times New Roman" w:eastAsia="仿宋_GB2312" w:hAnsi="Times New Roman"/>
                <w:sz w:val="24"/>
              </w:rPr>
              <w:t>3.</w:t>
            </w:r>
            <w:r>
              <w:rPr>
                <w:rFonts w:ascii="Times New Roman" w:eastAsia="仿宋_GB2312" w:hAnsi="Times New Roman"/>
                <w:sz w:val="24"/>
              </w:rPr>
              <w:t>获奖人计分分配参照表</w:t>
            </w:r>
            <w:r>
              <w:rPr>
                <w:rFonts w:ascii="Times New Roman" w:eastAsia="仿宋_GB2312" w:hAnsi="Times New Roman"/>
                <w:sz w:val="24"/>
              </w:rPr>
              <w:t>2</w:t>
            </w:r>
            <w:r>
              <w:rPr>
                <w:rFonts w:ascii="Times New Roman" w:eastAsia="仿宋_GB2312" w:hAnsi="Times New Roman"/>
                <w:sz w:val="24"/>
              </w:rPr>
              <w:t>。</w:t>
            </w:r>
          </w:p>
          <w:p w:rsidR="00CE6623" w:rsidRDefault="00CE6623" w:rsidP="00D62AEC">
            <w:pPr>
              <w:jc w:val="left"/>
              <w:rPr>
                <w:rFonts w:ascii="Times New Roman" w:eastAsia="仿宋_GB2312" w:hAnsi="Times New Roman"/>
                <w:sz w:val="24"/>
              </w:rPr>
            </w:pPr>
          </w:p>
          <w:p w:rsidR="00CE6623" w:rsidRDefault="00CE6623" w:rsidP="00D62AEC">
            <w:pPr>
              <w:jc w:val="left"/>
              <w:rPr>
                <w:rFonts w:ascii="Times New Roman" w:eastAsia="仿宋_GB2312" w:hAnsi="Times New Roman"/>
                <w:sz w:val="24"/>
              </w:rPr>
            </w:pPr>
          </w:p>
          <w:p w:rsidR="00CE6623" w:rsidRDefault="00CE6623" w:rsidP="00D62AEC">
            <w:pPr>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省部级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奖励</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val="restart"/>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校级</w:t>
            </w:r>
          </w:p>
          <w:p w:rsidR="00CE6623" w:rsidRDefault="00CE6623" w:rsidP="00D62AEC">
            <w:pPr>
              <w:jc w:val="center"/>
              <w:rPr>
                <w:rFonts w:ascii="Times New Roman" w:eastAsia="仿宋_GB2312" w:hAnsi="Times New Roman"/>
                <w:sz w:val="24"/>
              </w:rPr>
            </w:pPr>
            <w:r>
              <w:rPr>
                <w:rFonts w:ascii="Times New Roman" w:eastAsia="仿宋_GB2312" w:hAnsi="Times New Roman"/>
                <w:sz w:val="24"/>
              </w:rPr>
              <w:t>奖励</w:t>
            </w: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一等奖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6</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r w:rsidR="00CE6623" w:rsidTr="00D62AEC">
        <w:trPr>
          <w:trHeight w:val="284"/>
          <w:jc w:val="center"/>
        </w:trPr>
        <w:tc>
          <w:tcPr>
            <w:tcW w:w="1384" w:type="dxa"/>
            <w:vMerge/>
            <w:tcBorders>
              <w:top w:val="single" w:sz="4" w:space="0" w:color="000000"/>
              <w:left w:val="single" w:sz="4" w:space="0" w:color="000000"/>
              <w:bottom w:val="single" w:sz="4" w:space="0" w:color="000000"/>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83" w:type="dxa"/>
            <w:tcBorders>
              <w:top w:val="single" w:sz="4" w:space="0" w:color="000000"/>
              <w:left w:val="single" w:sz="4" w:space="0" w:color="auto"/>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三等奖</w:t>
            </w:r>
          </w:p>
        </w:tc>
        <w:tc>
          <w:tcPr>
            <w:tcW w:w="2334" w:type="dxa"/>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w:t>
            </w:r>
          </w:p>
        </w:tc>
        <w:tc>
          <w:tcPr>
            <w:tcW w:w="3619" w:type="dxa"/>
            <w:vMerge/>
            <w:tcBorders>
              <w:top w:val="single" w:sz="4" w:space="0" w:color="000000"/>
              <w:left w:val="single" w:sz="4" w:space="0" w:color="000000"/>
              <w:bottom w:val="single" w:sz="4" w:space="0" w:color="000000"/>
              <w:right w:val="single" w:sz="4" w:space="0" w:color="000000"/>
            </w:tcBorders>
            <w:vAlign w:val="center"/>
          </w:tcPr>
          <w:p w:rsidR="00CE6623" w:rsidRDefault="00CE6623" w:rsidP="00D62AEC">
            <w:pPr>
              <w:widowControl/>
              <w:jc w:val="left"/>
              <w:rPr>
                <w:rFonts w:ascii="Times New Roman" w:eastAsia="仿宋_GB2312" w:hAnsi="Times New Roman"/>
                <w:sz w:val="24"/>
              </w:rPr>
            </w:pPr>
          </w:p>
        </w:tc>
      </w:tr>
    </w:tbl>
    <w:p w:rsidR="00CE6623" w:rsidRDefault="00CE6623" w:rsidP="00CE6623">
      <w:pPr>
        <w:widowControl/>
        <w:snapToGrid w:val="0"/>
        <w:spacing w:line="360" w:lineRule="auto"/>
        <w:rPr>
          <w:rFonts w:ascii="Times New Roman" w:eastAsia="黑体" w:hAnsi="Times New Roman"/>
          <w:b/>
          <w:bCs/>
          <w:kern w:val="0"/>
          <w:sz w:val="30"/>
          <w:szCs w:val="30"/>
        </w:rPr>
      </w:pPr>
    </w:p>
    <w:p w:rsidR="00CE6623" w:rsidRDefault="00CE6623" w:rsidP="00CE6623">
      <w:pPr>
        <w:jc w:val="center"/>
        <w:rPr>
          <w:rFonts w:ascii="Times New Roman" w:eastAsia="仿宋_GB2312" w:hAnsi="Times New Roman"/>
          <w:b/>
          <w:sz w:val="28"/>
          <w:szCs w:val="28"/>
        </w:rPr>
      </w:pPr>
      <w:r>
        <w:rPr>
          <w:rFonts w:ascii="Times New Roman" w:eastAsia="仿宋_GB2312" w:hAnsi="Times New Roman"/>
          <w:b/>
          <w:sz w:val="28"/>
          <w:szCs w:val="28"/>
        </w:rPr>
        <w:t>表</w:t>
      </w:r>
      <w:r>
        <w:rPr>
          <w:rFonts w:ascii="Times New Roman" w:eastAsia="仿宋_GB2312" w:hAnsi="Times New Roman"/>
          <w:b/>
          <w:sz w:val="28"/>
          <w:szCs w:val="28"/>
        </w:rPr>
        <w:t xml:space="preserve">2  </w:t>
      </w:r>
      <w:r>
        <w:rPr>
          <w:rFonts w:ascii="Times New Roman" w:hAnsi="宋体" w:hint="eastAsia"/>
          <w:b/>
          <w:kern w:val="0"/>
          <w:sz w:val="32"/>
          <w:szCs w:val="32"/>
        </w:rPr>
        <w:t>社会与</w:t>
      </w:r>
      <w:proofErr w:type="gramStart"/>
      <w:r>
        <w:rPr>
          <w:rFonts w:ascii="Times New Roman" w:hAnsi="宋体" w:hint="eastAsia"/>
          <w:b/>
          <w:kern w:val="0"/>
          <w:sz w:val="32"/>
          <w:szCs w:val="32"/>
        </w:rPr>
        <w:t>法学院</w:t>
      </w:r>
      <w:r>
        <w:rPr>
          <w:rFonts w:ascii="Times New Roman" w:hAnsi="宋体"/>
          <w:b/>
          <w:kern w:val="0"/>
          <w:sz w:val="32"/>
          <w:szCs w:val="32"/>
        </w:rPr>
        <w:t>推免研究生</w:t>
      </w:r>
      <w:proofErr w:type="gramEnd"/>
      <w:r>
        <w:rPr>
          <w:rFonts w:ascii="Times New Roman" w:hAnsi="宋体" w:hint="eastAsia"/>
          <w:b/>
          <w:kern w:val="0"/>
          <w:sz w:val="32"/>
          <w:szCs w:val="32"/>
        </w:rPr>
        <w:t>专业</w:t>
      </w:r>
      <w:r>
        <w:rPr>
          <w:rFonts w:ascii="Times New Roman" w:hAnsi="宋体"/>
          <w:b/>
          <w:kern w:val="0"/>
          <w:sz w:val="32"/>
          <w:szCs w:val="32"/>
        </w:rPr>
        <w:t>实践成果计分分配表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1101"/>
        <w:gridCol w:w="900"/>
        <w:gridCol w:w="1080"/>
        <w:gridCol w:w="900"/>
        <w:gridCol w:w="900"/>
        <w:gridCol w:w="900"/>
        <w:gridCol w:w="900"/>
        <w:gridCol w:w="720"/>
        <w:gridCol w:w="720"/>
      </w:tblGrid>
      <w:tr w:rsidR="00CE6623" w:rsidTr="00D62AEC">
        <w:trPr>
          <w:jc w:val="center"/>
        </w:trPr>
        <w:tc>
          <w:tcPr>
            <w:tcW w:w="1569" w:type="dxa"/>
            <w:vMerge w:val="restart"/>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参与人数</w:t>
            </w:r>
          </w:p>
        </w:tc>
        <w:tc>
          <w:tcPr>
            <w:tcW w:w="8121" w:type="dxa"/>
            <w:gridSpan w:val="9"/>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排序及分配比例</w:t>
            </w:r>
          </w:p>
        </w:tc>
      </w:tr>
      <w:tr w:rsidR="00CE6623" w:rsidTr="00D62AEC">
        <w:trPr>
          <w:jc w:val="center"/>
        </w:trPr>
        <w:tc>
          <w:tcPr>
            <w:tcW w:w="1569" w:type="dxa"/>
            <w:vMerge/>
            <w:tcBorders>
              <w:top w:val="single" w:sz="4" w:space="0" w:color="auto"/>
              <w:left w:val="single" w:sz="4" w:space="0" w:color="auto"/>
              <w:bottom w:val="single" w:sz="4" w:space="0" w:color="auto"/>
              <w:right w:val="single" w:sz="4" w:space="0" w:color="auto"/>
            </w:tcBorders>
            <w:vAlign w:val="center"/>
          </w:tcPr>
          <w:p w:rsidR="00CE6623" w:rsidRDefault="00CE6623" w:rsidP="00D62AEC">
            <w:pPr>
              <w:widowControl/>
              <w:jc w:val="left"/>
              <w:rPr>
                <w:rFonts w:ascii="Times New Roman" w:eastAsia="仿宋_GB2312" w:hAnsi="Times New Roman"/>
                <w:sz w:val="24"/>
              </w:rPr>
            </w:pP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roofErr w:type="gramStart"/>
            <w:r>
              <w:rPr>
                <w:rFonts w:ascii="Times New Roman" w:eastAsia="仿宋_GB2312" w:hAnsi="Times New Roman"/>
                <w:sz w:val="24"/>
              </w:rPr>
              <w:t>一</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二</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三</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四</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五</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六</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七</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八</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九</w:t>
            </w: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65%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35%</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3</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25%</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6</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7</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8</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20%</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9</w:t>
            </w:r>
          </w:p>
        </w:tc>
        <w:tc>
          <w:tcPr>
            <w:tcW w:w="1101"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40%</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108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90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c>
          <w:tcPr>
            <w:tcW w:w="720"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5%</w:t>
            </w:r>
          </w:p>
        </w:tc>
      </w:tr>
      <w:tr w:rsidR="00CE6623" w:rsidTr="00D62AEC">
        <w:trPr>
          <w:jc w:val="center"/>
        </w:trPr>
        <w:tc>
          <w:tcPr>
            <w:tcW w:w="1569" w:type="dxa"/>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10</w:t>
            </w:r>
            <w:r>
              <w:rPr>
                <w:rFonts w:ascii="Times New Roman" w:eastAsia="仿宋_GB2312" w:hAnsi="Times New Roman"/>
                <w:sz w:val="24"/>
              </w:rPr>
              <w:t>人及以上</w:t>
            </w:r>
          </w:p>
        </w:tc>
        <w:tc>
          <w:tcPr>
            <w:tcW w:w="8121" w:type="dxa"/>
            <w:gridSpan w:val="9"/>
            <w:tcBorders>
              <w:top w:val="single" w:sz="4" w:space="0" w:color="auto"/>
              <w:left w:val="single" w:sz="4" w:space="0" w:color="auto"/>
              <w:bottom w:val="single" w:sz="4" w:space="0" w:color="auto"/>
              <w:right w:val="single" w:sz="4" w:space="0" w:color="auto"/>
            </w:tcBorders>
            <w:vAlign w:val="center"/>
          </w:tcPr>
          <w:p w:rsidR="00CE6623" w:rsidRDefault="00CE6623" w:rsidP="00D62AEC">
            <w:pPr>
              <w:jc w:val="center"/>
              <w:rPr>
                <w:rFonts w:ascii="Times New Roman" w:eastAsia="仿宋_GB2312" w:hAnsi="Times New Roman"/>
                <w:sz w:val="24"/>
              </w:rPr>
            </w:pPr>
            <w:r>
              <w:rPr>
                <w:rFonts w:ascii="Times New Roman" w:eastAsia="仿宋_GB2312" w:hAnsi="Times New Roman"/>
                <w:sz w:val="24"/>
              </w:rPr>
              <w:t>第</w:t>
            </w:r>
            <w:r>
              <w:rPr>
                <w:rFonts w:ascii="Times New Roman" w:eastAsia="仿宋_GB2312" w:hAnsi="Times New Roman"/>
                <w:sz w:val="24"/>
              </w:rPr>
              <w:t>1</w:t>
            </w:r>
            <w:r>
              <w:rPr>
                <w:rFonts w:ascii="Times New Roman" w:eastAsia="仿宋_GB2312" w:hAnsi="Times New Roman"/>
                <w:sz w:val="24"/>
              </w:rPr>
              <w:t>人为</w:t>
            </w:r>
            <w:r>
              <w:rPr>
                <w:rFonts w:ascii="Times New Roman" w:eastAsia="仿宋_GB2312" w:hAnsi="Times New Roman"/>
                <w:sz w:val="24"/>
              </w:rPr>
              <w:t>40%</w:t>
            </w:r>
            <w:r>
              <w:rPr>
                <w:rFonts w:ascii="Times New Roman" w:eastAsia="仿宋_GB2312" w:hAnsi="Times New Roman"/>
                <w:sz w:val="24"/>
              </w:rPr>
              <w:t>，第</w:t>
            </w:r>
            <w:r>
              <w:rPr>
                <w:rFonts w:ascii="Times New Roman" w:eastAsia="仿宋_GB2312" w:hAnsi="Times New Roman"/>
                <w:sz w:val="24"/>
              </w:rPr>
              <w:t>2</w:t>
            </w:r>
            <w:r>
              <w:rPr>
                <w:rFonts w:ascii="Times New Roman" w:eastAsia="仿宋_GB2312" w:hAnsi="Times New Roman"/>
                <w:sz w:val="24"/>
              </w:rPr>
              <w:t>人至</w:t>
            </w:r>
            <w:r>
              <w:rPr>
                <w:rFonts w:ascii="Times New Roman" w:eastAsia="仿宋_GB2312" w:hAnsi="Times New Roman"/>
                <w:sz w:val="24"/>
              </w:rPr>
              <w:t>3</w:t>
            </w:r>
            <w:r>
              <w:rPr>
                <w:rFonts w:ascii="Times New Roman" w:eastAsia="仿宋_GB2312" w:hAnsi="Times New Roman"/>
                <w:sz w:val="24"/>
              </w:rPr>
              <w:t>人为</w:t>
            </w:r>
            <w:r>
              <w:rPr>
                <w:rFonts w:ascii="Times New Roman" w:eastAsia="仿宋_GB2312" w:hAnsi="Times New Roman"/>
                <w:sz w:val="24"/>
              </w:rPr>
              <w:t>15%</w:t>
            </w:r>
            <w:r>
              <w:rPr>
                <w:rFonts w:ascii="Times New Roman" w:eastAsia="仿宋_GB2312" w:hAnsi="Times New Roman"/>
                <w:sz w:val="24"/>
              </w:rPr>
              <w:t>，第</w:t>
            </w:r>
            <w:r>
              <w:rPr>
                <w:rFonts w:ascii="Times New Roman" w:eastAsia="仿宋_GB2312" w:hAnsi="Times New Roman"/>
                <w:sz w:val="24"/>
              </w:rPr>
              <w:t>4</w:t>
            </w:r>
            <w:r>
              <w:rPr>
                <w:rFonts w:ascii="Times New Roman" w:eastAsia="仿宋_GB2312" w:hAnsi="Times New Roman"/>
                <w:sz w:val="24"/>
              </w:rPr>
              <w:t>名及以后均分</w:t>
            </w:r>
            <w:r>
              <w:rPr>
                <w:rFonts w:ascii="Times New Roman" w:eastAsia="仿宋_GB2312" w:hAnsi="Times New Roman"/>
                <w:sz w:val="24"/>
              </w:rPr>
              <w:t>30%</w:t>
            </w:r>
          </w:p>
        </w:tc>
      </w:tr>
    </w:tbl>
    <w:p w:rsidR="00CE6623" w:rsidRDefault="00CE6623" w:rsidP="00CE6623">
      <w:pPr>
        <w:widowControl/>
        <w:snapToGrid w:val="0"/>
        <w:spacing w:line="360" w:lineRule="auto"/>
        <w:rPr>
          <w:rFonts w:ascii="Times New Roman" w:eastAsia="黑体" w:hAnsi="Times New Roman"/>
          <w:b/>
          <w:bCs/>
          <w:kern w:val="0"/>
          <w:sz w:val="30"/>
          <w:szCs w:val="30"/>
        </w:rPr>
        <w:sectPr w:rsidR="00CE6623">
          <w:footerReference w:type="default" r:id="rId5"/>
          <w:pgSz w:w="11906" w:h="16838"/>
          <w:pgMar w:top="1440" w:right="1080" w:bottom="1440" w:left="1080" w:header="851" w:footer="992" w:gutter="0"/>
          <w:cols w:space="720"/>
          <w:docGrid w:type="lines" w:linePitch="312"/>
        </w:sectPr>
      </w:pPr>
    </w:p>
    <w:p w:rsidR="00CE6623" w:rsidRDefault="00CE6623" w:rsidP="00CE6623">
      <w:pPr>
        <w:widowControl/>
        <w:snapToGrid w:val="0"/>
        <w:spacing w:line="360" w:lineRule="auto"/>
        <w:rPr>
          <w:rFonts w:ascii="Times New Roman" w:eastAsia="黑体" w:hAnsi="Times New Roman"/>
          <w:b/>
          <w:bCs/>
          <w:kern w:val="0"/>
          <w:sz w:val="30"/>
          <w:szCs w:val="30"/>
        </w:rPr>
      </w:pPr>
      <w:r>
        <w:rPr>
          <w:rFonts w:ascii="Times New Roman" w:eastAsia="黑体" w:hAnsi="黑体"/>
          <w:b/>
          <w:bCs/>
          <w:kern w:val="0"/>
          <w:sz w:val="30"/>
          <w:szCs w:val="30"/>
        </w:rPr>
        <w:lastRenderedPageBreak/>
        <w:t>附件</w:t>
      </w:r>
      <w:r>
        <w:rPr>
          <w:rFonts w:ascii="Times New Roman" w:eastAsia="黑体" w:hAnsi="Times New Roman"/>
          <w:b/>
          <w:bCs/>
          <w:kern w:val="0"/>
          <w:sz w:val="30"/>
          <w:szCs w:val="30"/>
        </w:rPr>
        <w:t>:4</w:t>
      </w:r>
    </w:p>
    <w:p w:rsidR="00CE6623" w:rsidRDefault="00CE6623" w:rsidP="00CE6623">
      <w:pPr>
        <w:widowControl/>
        <w:snapToGrid w:val="0"/>
        <w:spacing w:line="360" w:lineRule="auto"/>
        <w:jc w:val="center"/>
        <w:rPr>
          <w:rFonts w:ascii="Times New Roman" w:eastAsia="黑体" w:hAnsi="Times New Roman"/>
          <w:b/>
          <w:bCs/>
          <w:kern w:val="0"/>
          <w:sz w:val="30"/>
          <w:szCs w:val="30"/>
        </w:rPr>
      </w:pPr>
      <w:r>
        <w:rPr>
          <w:rFonts w:ascii="Times New Roman" w:eastAsia="黑体" w:hAnsi="黑体"/>
          <w:b/>
          <w:bCs/>
          <w:kern w:val="0"/>
          <w:sz w:val="30"/>
          <w:szCs w:val="30"/>
        </w:rPr>
        <w:t>四川外国语大学推荐优秀应届本科毕业生免试攻读</w:t>
      </w:r>
    </w:p>
    <w:p w:rsidR="00CE6623" w:rsidRDefault="00CE6623" w:rsidP="00CE6623">
      <w:pPr>
        <w:widowControl/>
        <w:snapToGrid w:val="0"/>
        <w:spacing w:line="360" w:lineRule="auto"/>
        <w:jc w:val="center"/>
        <w:rPr>
          <w:rFonts w:ascii="Times New Roman" w:eastAsia="黑体" w:hAnsi="Times New Roman"/>
          <w:b/>
          <w:bCs/>
          <w:kern w:val="0"/>
          <w:sz w:val="30"/>
          <w:szCs w:val="30"/>
        </w:rPr>
      </w:pPr>
      <w:r>
        <w:rPr>
          <w:rFonts w:ascii="Times New Roman" w:eastAsia="黑体" w:hAnsi="黑体"/>
          <w:b/>
          <w:bCs/>
          <w:kern w:val="0"/>
          <w:sz w:val="30"/>
          <w:szCs w:val="30"/>
        </w:rPr>
        <w:t>硕士学位研究生申请表</w:t>
      </w:r>
    </w:p>
    <w:tbl>
      <w:tblPr>
        <w:tblW w:w="0" w:type="auto"/>
        <w:jc w:val="center"/>
        <w:tblBorders>
          <w:top w:val="double" w:sz="6" w:space="0" w:color="000000"/>
          <w:left w:val="double" w:sz="6" w:space="0" w:color="000000"/>
          <w:bottom w:val="double" w:sz="6" w:space="0" w:color="000000"/>
          <w:right w:val="double" w:sz="6" w:space="0" w:color="000000"/>
          <w:insideH w:val="single" w:sz="4" w:space="0" w:color="000000"/>
          <w:insideV w:val="single" w:sz="4" w:space="0" w:color="000000"/>
        </w:tblBorders>
        <w:tblLayout w:type="fixed"/>
        <w:tblLook w:val="0000" w:firstRow="0" w:lastRow="0" w:firstColumn="0" w:lastColumn="0" w:noHBand="0" w:noVBand="0"/>
      </w:tblPr>
      <w:tblGrid>
        <w:gridCol w:w="1368"/>
        <w:gridCol w:w="272"/>
        <w:gridCol w:w="1135"/>
        <w:gridCol w:w="93"/>
        <w:gridCol w:w="458"/>
        <w:gridCol w:w="900"/>
        <w:gridCol w:w="1014"/>
        <w:gridCol w:w="531"/>
        <w:gridCol w:w="360"/>
        <w:gridCol w:w="236"/>
        <w:gridCol w:w="1024"/>
        <w:gridCol w:w="1965"/>
        <w:gridCol w:w="24"/>
        <w:gridCol w:w="1485"/>
      </w:tblGrid>
      <w:tr w:rsidR="00CE6623" w:rsidTr="00D62AEC">
        <w:trPr>
          <w:trHeight w:val="510"/>
          <w:jc w:val="center"/>
        </w:trPr>
        <w:tc>
          <w:tcPr>
            <w:tcW w:w="1368" w:type="dxa"/>
            <w:vAlign w:val="center"/>
          </w:tcPr>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学号</w:t>
            </w:r>
          </w:p>
        </w:tc>
        <w:tc>
          <w:tcPr>
            <w:tcW w:w="1958" w:type="dxa"/>
            <w:gridSpan w:val="4"/>
            <w:tcBorders>
              <w:right w:val="single" w:sz="4" w:space="0" w:color="auto"/>
            </w:tcBorders>
            <w:vAlign w:val="center"/>
          </w:tcPr>
          <w:p w:rsidR="00CE6623" w:rsidRDefault="00CE6623" w:rsidP="00D62AEC">
            <w:pPr>
              <w:widowControl/>
              <w:spacing w:line="360" w:lineRule="auto"/>
              <w:rPr>
                <w:rFonts w:ascii="Times New Roman" w:hAnsi="Times New Roman"/>
                <w:kern w:val="0"/>
                <w:sz w:val="24"/>
                <w:szCs w:val="24"/>
              </w:rPr>
            </w:pPr>
          </w:p>
        </w:tc>
        <w:tc>
          <w:tcPr>
            <w:tcW w:w="900" w:type="dxa"/>
            <w:tcBorders>
              <w:left w:val="single" w:sz="4" w:space="0" w:color="auto"/>
              <w:right w:val="single" w:sz="4" w:space="0" w:color="auto"/>
            </w:tcBorders>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姓名</w:t>
            </w:r>
          </w:p>
        </w:tc>
        <w:tc>
          <w:tcPr>
            <w:tcW w:w="1905" w:type="dxa"/>
            <w:gridSpan w:val="3"/>
            <w:tcBorders>
              <w:left w:val="single" w:sz="4" w:space="0" w:color="auto"/>
            </w:tcBorders>
            <w:vAlign w:val="center"/>
          </w:tcPr>
          <w:p w:rsidR="00CE6623" w:rsidRDefault="00CE6623" w:rsidP="00D62AEC">
            <w:pPr>
              <w:widowControl/>
              <w:spacing w:line="360" w:lineRule="auto"/>
              <w:jc w:val="center"/>
              <w:rPr>
                <w:rFonts w:ascii="Times New Roman" w:hAnsi="Times New Roman"/>
                <w:kern w:val="0"/>
                <w:sz w:val="24"/>
                <w:szCs w:val="24"/>
              </w:rPr>
            </w:pPr>
          </w:p>
        </w:tc>
        <w:tc>
          <w:tcPr>
            <w:tcW w:w="1260" w:type="dxa"/>
            <w:gridSpan w:val="2"/>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性别</w:t>
            </w:r>
          </w:p>
        </w:tc>
        <w:tc>
          <w:tcPr>
            <w:tcW w:w="1965" w:type="dxa"/>
            <w:vAlign w:val="center"/>
          </w:tcPr>
          <w:p w:rsidR="00CE6623" w:rsidRDefault="00CE6623" w:rsidP="00D62AEC">
            <w:pPr>
              <w:widowControl/>
              <w:spacing w:line="360" w:lineRule="auto"/>
              <w:jc w:val="center"/>
              <w:rPr>
                <w:rFonts w:ascii="Times New Roman" w:hAnsi="Times New Roman"/>
                <w:kern w:val="0"/>
                <w:sz w:val="24"/>
                <w:szCs w:val="24"/>
              </w:rPr>
            </w:pPr>
          </w:p>
        </w:tc>
        <w:tc>
          <w:tcPr>
            <w:tcW w:w="1509" w:type="dxa"/>
            <w:gridSpan w:val="2"/>
            <w:vMerge w:val="restart"/>
            <w:vAlign w:val="center"/>
          </w:tcPr>
          <w:p w:rsidR="00CE6623" w:rsidRDefault="00CE6623" w:rsidP="00D62AEC">
            <w:pPr>
              <w:widowControl/>
              <w:spacing w:line="360" w:lineRule="auto"/>
              <w:ind w:firstLineChars="200" w:firstLine="480"/>
              <w:rPr>
                <w:rFonts w:ascii="Times New Roman" w:hAnsi="Times New Roman"/>
                <w:kern w:val="0"/>
                <w:sz w:val="24"/>
                <w:szCs w:val="24"/>
              </w:rPr>
            </w:pPr>
            <w:r>
              <w:rPr>
                <w:rFonts w:ascii="Times New Roman" w:hAnsi="宋体"/>
                <w:kern w:val="0"/>
                <w:sz w:val="24"/>
                <w:szCs w:val="24"/>
              </w:rPr>
              <w:t>相</w:t>
            </w: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ind w:firstLineChars="200" w:firstLine="480"/>
              <w:rPr>
                <w:rFonts w:ascii="Times New Roman" w:hAnsi="Times New Roman"/>
                <w:kern w:val="0"/>
                <w:sz w:val="24"/>
                <w:szCs w:val="24"/>
              </w:rPr>
            </w:pPr>
            <w:r>
              <w:rPr>
                <w:rFonts w:ascii="Times New Roman" w:hAnsi="宋体"/>
                <w:kern w:val="0"/>
                <w:sz w:val="24"/>
                <w:szCs w:val="24"/>
              </w:rPr>
              <w:t>片</w:t>
            </w:r>
          </w:p>
        </w:tc>
      </w:tr>
      <w:tr w:rsidR="00CE6623" w:rsidTr="00D62AEC">
        <w:trPr>
          <w:trHeight w:val="525"/>
          <w:jc w:val="center"/>
        </w:trPr>
        <w:tc>
          <w:tcPr>
            <w:tcW w:w="1368" w:type="dxa"/>
            <w:vAlign w:val="center"/>
          </w:tcPr>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出生日期</w:t>
            </w:r>
          </w:p>
        </w:tc>
        <w:tc>
          <w:tcPr>
            <w:tcW w:w="1958" w:type="dxa"/>
            <w:gridSpan w:val="4"/>
            <w:tcBorders>
              <w:right w:val="single" w:sz="4" w:space="0" w:color="auto"/>
            </w:tcBorders>
            <w:vAlign w:val="center"/>
          </w:tcPr>
          <w:p w:rsidR="00CE6623" w:rsidRDefault="00CE6623" w:rsidP="00D62AEC">
            <w:pPr>
              <w:widowControl/>
              <w:spacing w:line="360" w:lineRule="auto"/>
              <w:jc w:val="center"/>
              <w:rPr>
                <w:rFonts w:ascii="Times New Roman" w:hAnsi="Times New Roman"/>
                <w:kern w:val="0"/>
                <w:sz w:val="24"/>
                <w:szCs w:val="24"/>
              </w:rPr>
            </w:pPr>
          </w:p>
        </w:tc>
        <w:tc>
          <w:tcPr>
            <w:tcW w:w="900" w:type="dxa"/>
            <w:tcBorders>
              <w:left w:val="single" w:sz="4" w:space="0" w:color="auto"/>
            </w:tcBorders>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民族</w:t>
            </w:r>
          </w:p>
        </w:tc>
        <w:tc>
          <w:tcPr>
            <w:tcW w:w="1905" w:type="dxa"/>
            <w:gridSpan w:val="3"/>
            <w:vAlign w:val="center"/>
          </w:tcPr>
          <w:p w:rsidR="00CE6623" w:rsidRDefault="00CE6623" w:rsidP="00D62AEC">
            <w:pPr>
              <w:widowControl/>
              <w:spacing w:line="360" w:lineRule="auto"/>
              <w:ind w:leftChars="-51" w:left="-107" w:firstLineChars="45" w:firstLine="108"/>
              <w:jc w:val="center"/>
              <w:rPr>
                <w:rFonts w:ascii="Times New Roman" w:hAnsi="Times New Roman"/>
                <w:kern w:val="0"/>
                <w:sz w:val="24"/>
                <w:szCs w:val="24"/>
              </w:rPr>
            </w:pPr>
          </w:p>
        </w:tc>
        <w:tc>
          <w:tcPr>
            <w:tcW w:w="1260" w:type="dxa"/>
            <w:gridSpan w:val="2"/>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政治面貌</w:t>
            </w:r>
          </w:p>
        </w:tc>
        <w:tc>
          <w:tcPr>
            <w:tcW w:w="1965" w:type="dxa"/>
            <w:vAlign w:val="center"/>
          </w:tcPr>
          <w:p w:rsidR="00CE6623" w:rsidRDefault="00CE6623" w:rsidP="00D62AEC">
            <w:pPr>
              <w:widowControl/>
              <w:spacing w:line="360" w:lineRule="auto"/>
              <w:jc w:val="center"/>
              <w:rPr>
                <w:rFonts w:ascii="Times New Roman" w:hAnsi="Times New Roman"/>
                <w:kern w:val="0"/>
                <w:sz w:val="24"/>
                <w:szCs w:val="24"/>
              </w:rPr>
            </w:pPr>
          </w:p>
        </w:tc>
        <w:tc>
          <w:tcPr>
            <w:tcW w:w="1509" w:type="dxa"/>
            <w:gridSpan w:val="2"/>
            <w:vMerge/>
            <w:vAlign w:val="center"/>
          </w:tcPr>
          <w:p w:rsidR="00CE6623" w:rsidRDefault="00CE6623" w:rsidP="00D62AEC">
            <w:pPr>
              <w:widowControl/>
              <w:jc w:val="center"/>
              <w:rPr>
                <w:rFonts w:ascii="Times New Roman" w:hAnsi="Times New Roman"/>
                <w:kern w:val="0"/>
                <w:sz w:val="24"/>
                <w:szCs w:val="24"/>
              </w:rPr>
            </w:pPr>
          </w:p>
        </w:tc>
      </w:tr>
      <w:tr w:rsidR="00CE6623" w:rsidTr="00D62AEC">
        <w:trPr>
          <w:trHeight w:val="503"/>
          <w:jc w:val="center"/>
        </w:trPr>
        <w:tc>
          <w:tcPr>
            <w:tcW w:w="1368" w:type="dxa"/>
            <w:vAlign w:val="center"/>
          </w:tcPr>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院系（部）</w:t>
            </w:r>
          </w:p>
        </w:tc>
        <w:tc>
          <w:tcPr>
            <w:tcW w:w="2858" w:type="dxa"/>
            <w:gridSpan w:val="5"/>
            <w:vAlign w:val="center"/>
          </w:tcPr>
          <w:p w:rsidR="00CE6623" w:rsidRDefault="00CE6623" w:rsidP="00D62AEC">
            <w:pPr>
              <w:widowControl/>
              <w:spacing w:line="360" w:lineRule="auto"/>
              <w:jc w:val="center"/>
              <w:rPr>
                <w:rFonts w:ascii="Times New Roman" w:hAnsi="Times New Roman"/>
                <w:kern w:val="0"/>
                <w:sz w:val="24"/>
                <w:szCs w:val="24"/>
              </w:rPr>
            </w:pPr>
          </w:p>
        </w:tc>
        <w:tc>
          <w:tcPr>
            <w:tcW w:w="1905" w:type="dxa"/>
            <w:gridSpan w:val="3"/>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联系电话</w:t>
            </w:r>
          </w:p>
        </w:tc>
        <w:tc>
          <w:tcPr>
            <w:tcW w:w="3225" w:type="dxa"/>
            <w:gridSpan w:val="3"/>
            <w:vAlign w:val="center"/>
          </w:tcPr>
          <w:p w:rsidR="00CE6623" w:rsidRDefault="00CE6623" w:rsidP="00D62AEC">
            <w:pPr>
              <w:widowControl/>
              <w:spacing w:line="360" w:lineRule="auto"/>
              <w:jc w:val="center"/>
              <w:rPr>
                <w:rFonts w:ascii="Times New Roman" w:hAnsi="Times New Roman"/>
                <w:kern w:val="0"/>
                <w:sz w:val="24"/>
                <w:szCs w:val="24"/>
              </w:rPr>
            </w:pPr>
          </w:p>
        </w:tc>
        <w:tc>
          <w:tcPr>
            <w:tcW w:w="1509" w:type="dxa"/>
            <w:gridSpan w:val="2"/>
            <w:vMerge/>
            <w:vAlign w:val="center"/>
          </w:tcPr>
          <w:p w:rsidR="00CE6623" w:rsidRDefault="00CE6623" w:rsidP="00D62AEC">
            <w:pPr>
              <w:widowControl/>
              <w:jc w:val="center"/>
              <w:rPr>
                <w:rFonts w:ascii="Times New Roman" w:hAnsi="Times New Roman"/>
                <w:kern w:val="0"/>
                <w:sz w:val="24"/>
                <w:szCs w:val="24"/>
              </w:rPr>
            </w:pPr>
          </w:p>
        </w:tc>
      </w:tr>
      <w:tr w:rsidR="00CE6623" w:rsidTr="00D62AEC">
        <w:trPr>
          <w:jc w:val="center"/>
        </w:trPr>
        <w:tc>
          <w:tcPr>
            <w:tcW w:w="1368" w:type="dxa"/>
            <w:vAlign w:val="center"/>
          </w:tcPr>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专业</w:t>
            </w:r>
          </w:p>
        </w:tc>
        <w:tc>
          <w:tcPr>
            <w:tcW w:w="2858" w:type="dxa"/>
            <w:gridSpan w:val="5"/>
            <w:vAlign w:val="center"/>
          </w:tcPr>
          <w:p w:rsidR="00CE6623" w:rsidRDefault="00CE6623" w:rsidP="00D62AEC">
            <w:pPr>
              <w:widowControl/>
              <w:spacing w:line="360" w:lineRule="auto"/>
              <w:jc w:val="center"/>
              <w:rPr>
                <w:rFonts w:ascii="Times New Roman" w:hAnsi="Times New Roman"/>
                <w:kern w:val="0"/>
                <w:sz w:val="24"/>
                <w:szCs w:val="24"/>
              </w:rPr>
            </w:pPr>
          </w:p>
        </w:tc>
        <w:tc>
          <w:tcPr>
            <w:tcW w:w="1905" w:type="dxa"/>
            <w:gridSpan w:val="3"/>
            <w:vAlign w:val="center"/>
          </w:tcPr>
          <w:p w:rsidR="00CE6623" w:rsidRDefault="00CE6623" w:rsidP="00D62AEC">
            <w:pPr>
              <w:widowControl/>
              <w:spacing w:line="360" w:lineRule="auto"/>
              <w:jc w:val="center"/>
              <w:rPr>
                <w:rFonts w:ascii="Times New Roman" w:hAnsi="Times New Roman"/>
                <w:kern w:val="0"/>
                <w:sz w:val="24"/>
                <w:szCs w:val="24"/>
              </w:rPr>
            </w:pPr>
            <w:r>
              <w:rPr>
                <w:rFonts w:ascii="Times New Roman" w:hAnsi="宋体"/>
                <w:kern w:val="0"/>
                <w:sz w:val="24"/>
                <w:szCs w:val="24"/>
              </w:rPr>
              <w:t>电子邮箱</w:t>
            </w:r>
          </w:p>
        </w:tc>
        <w:tc>
          <w:tcPr>
            <w:tcW w:w="3225" w:type="dxa"/>
            <w:gridSpan w:val="3"/>
            <w:vAlign w:val="center"/>
          </w:tcPr>
          <w:p w:rsidR="00CE6623" w:rsidRDefault="00CE6623" w:rsidP="00D62AEC">
            <w:pPr>
              <w:widowControl/>
              <w:spacing w:line="360" w:lineRule="auto"/>
              <w:jc w:val="center"/>
              <w:rPr>
                <w:rFonts w:ascii="Times New Roman" w:hAnsi="Times New Roman"/>
                <w:kern w:val="0"/>
                <w:sz w:val="24"/>
                <w:szCs w:val="24"/>
              </w:rPr>
            </w:pPr>
          </w:p>
        </w:tc>
        <w:tc>
          <w:tcPr>
            <w:tcW w:w="1509" w:type="dxa"/>
            <w:gridSpan w:val="2"/>
            <w:vMerge/>
            <w:vAlign w:val="center"/>
          </w:tcPr>
          <w:p w:rsidR="00CE6623" w:rsidRDefault="00CE6623" w:rsidP="00D62AEC">
            <w:pPr>
              <w:widowControl/>
              <w:spacing w:line="360" w:lineRule="auto"/>
              <w:jc w:val="center"/>
              <w:rPr>
                <w:rFonts w:ascii="Times New Roman" w:hAnsi="Times New Roman"/>
                <w:kern w:val="0"/>
                <w:sz w:val="24"/>
                <w:szCs w:val="24"/>
              </w:rPr>
            </w:pPr>
          </w:p>
        </w:tc>
      </w:tr>
      <w:tr w:rsidR="00CE6623" w:rsidTr="00D62AEC">
        <w:trPr>
          <w:trHeight w:val="1405"/>
          <w:jc w:val="center"/>
        </w:trPr>
        <w:tc>
          <w:tcPr>
            <w:tcW w:w="2868" w:type="dxa"/>
            <w:gridSpan w:val="4"/>
            <w:vAlign w:val="center"/>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三年所有课程平均成绩及专业排名（名次</w:t>
            </w:r>
            <w:r>
              <w:rPr>
                <w:rFonts w:ascii="Times New Roman" w:hAnsi="Times New Roman"/>
                <w:kern w:val="0"/>
                <w:sz w:val="24"/>
                <w:szCs w:val="24"/>
              </w:rPr>
              <w:t>/</w:t>
            </w:r>
            <w:r>
              <w:rPr>
                <w:rFonts w:ascii="Times New Roman" w:hAnsi="宋体"/>
                <w:kern w:val="0"/>
                <w:sz w:val="24"/>
                <w:szCs w:val="24"/>
              </w:rPr>
              <w:t>本专业总人数）</w:t>
            </w:r>
          </w:p>
        </w:tc>
        <w:tc>
          <w:tcPr>
            <w:tcW w:w="1358" w:type="dxa"/>
            <w:gridSpan w:val="2"/>
            <w:vAlign w:val="center"/>
          </w:tcPr>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如：</w:t>
            </w:r>
            <w:r>
              <w:rPr>
                <w:rFonts w:ascii="Times New Roman" w:hAnsi="Times New Roman"/>
                <w:kern w:val="0"/>
                <w:sz w:val="24"/>
                <w:szCs w:val="24"/>
              </w:rPr>
              <w:t>2/80</w:t>
            </w:r>
          </w:p>
        </w:tc>
        <w:tc>
          <w:tcPr>
            <w:tcW w:w="5130" w:type="dxa"/>
            <w:gridSpan w:val="6"/>
            <w:vAlign w:val="center"/>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外语等级考试</w:t>
            </w:r>
            <w:r>
              <w:rPr>
                <w:rFonts w:ascii="Times New Roman" w:hAnsi="Times New Roman"/>
                <w:kern w:val="0"/>
                <w:sz w:val="24"/>
                <w:szCs w:val="24"/>
              </w:rPr>
              <w:t>(CET4/6</w:t>
            </w:r>
            <w:r>
              <w:rPr>
                <w:rFonts w:ascii="Times New Roman" w:hAnsi="宋体"/>
                <w:kern w:val="0"/>
                <w:sz w:val="24"/>
                <w:szCs w:val="24"/>
              </w:rPr>
              <w:t>，全国外语专业四级或学校认定的相关外语等级考试</w:t>
            </w:r>
            <w:r>
              <w:rPr>
                <w:rFonts w:ascii="Times New Roman" w:hAnsi="Times New Roman"/>
                <w:kern w:val="0"/>
                <w:sz w:val="24"/>
                <w:szCs w:val="24"/>
              </w:rPr>
              <w:t>)</w:t>
            </w:r>
            <w:r>
              <w:rPr>
                <w:rFonts w:ascii="Times New Roman" w:hAnsi="宋体"/>
                <w:kern w:val="0"/>
                <w:sz w:val="24"/>
                <w:szCs w:val="24"/>
              </w:rPr>
              <w:t>成绩</w:t>
            </w:r>
          </w:p>
        </w:tc>
        <w:tc>
          <w:tcPr>
            <w:tcW w:w="1509" w:type="dxa"/>
            <w:gridSpan w:val="2"/>
            <w:vAlign w:val="center"/>
          </w:tcPr>
          <w:p w:rsidR="00CE6623" w:rsidRDefault="00CE6623" w:rsidP="00D62AEC">
            <w:pPr>
              <w:spacing w:line="360" w:lineRule="auto"/>
              <w:rPr>
                <w:rFonts w:ascii="Times New Roman" w:hAnsi="Times New Roman"/>
                <w:kern w:val="0"/>
                <w:sz w:val="24"/>
                <w:szCs w:val="24"/>
              </w:rPr>
            </w:pPr>
          </w:p>
        </w:tc>
      </w:tr>
      <w:tr w:rsidR="00CE6623" w:rsidTr="00D62AEC">
        <w:trPr>
          <w:trHeight w:val="873"/>
          <w:jc w:val="center"/>
        </w:trPr>
        <w:tc>
          <w:tcPr>
            <w:tcW w:w="4226" w:type="dxa"/>
            <w:gridSpan w:val="6"/>
            <w:vAlign w:val="center"/>
          </w:tcPr>
          <w:p w:rsidR="00CE6623" w:rsidRDefault="00CE6623" w:rsidP="00D62AEC">
            <w:pPr>
              <w:widowControl/>
              <w:spacing w:line="360" w:lineRule="auto"/>
              <w:ind w:firstLineChars="450" w:firstLine="1080"/>
              <w:rPr>
                <w:rFonts w:ascii="Times New Roman" w:hAnsi="Times New Roman"/>
                <w:kern w:val="0"/>
                <w:sz w:val="24"/>
                <w:szCs w:val="24"/>
              </w:rPr>
            </w:pPr>
            <w:r>
              <w:rPr>
                <w:rFonts w:ascii="Times New Roman" w:hAnsi="宋体"/>
                <w:kern w:val="0"/>
                <w:sz w:val="24"/>
                <w:szCs w:val="24"/>
              </w:rPr>
              <w:t>历年平均</w:t>
            </w:r>
            <w:proofErr w:type="gramStart"/>
            <w:r>
              <w:rPr>
                <w:rFonts w:ascii="Times New Roman" w:hAnsi="宋体"/>
                <w:kern w:val="0"/>
                <w:sz w:val="24"/>
                <w:szCs w:val="24"/>
              </w:rPr>
              <w:t>学分绩点</w:t>
            </w:r>
            <w:proofErr w:type="gramEnd"/>
          </w:p>
        </w:tc>
        <w:tc>
          <w:tcPr>
            <w:tcW w:w="1545" w:type="dxa"/>
            <w:gridSpan w:val="2"/>
            <w:vAlign w:val="center"/>
          </w:tcPr>
          <w:p w:rsidR="00CE6623" w:rsidRDefault="00CE6623" w:rsidP="00D62AEC">
            <w:pPr>
              <w:widowControl/>
              <w:spacing w:line="360" w:lineRule="auto"/>
              <w:jc w:val="center"/>
              <w:rPr>
                <w:rFonts w:ascii="Times New Roman" w:hAnsi="Times New Roman"/>
                <w:kern w:val="0"/>
                <w:sz w:val="24"/>
                <w:szCs w:val="24"/>
              </w:rPr>
            </w:pPr>
          </w:p>
        </w:tc>
        <w:tc>
          <w:tcPr>
            <w:tcW w:w="3585" w:type="dxa"/>
            <w:gridSpan w:val="4"/>
            <w:vAlign w:val="center"/>
          </w:tcPr>
          <w:p w:rsidR="00CE6623" w:rsidRDefault="00CE6623" w:rsidP="00D62AEC">
            <w:pPr>
              <w:widowControl/>
              <w:spacing w:line="360" w:lineRule="auto"/>
              <w:ind w:firstLineChars="150" w:firstLine="360"/>
              <w:rPr>
                <w:rFonts w:ascii="Times New Roman" w:hAnsi="Times New Roman"/>
                <w:kern w:val="0"/>
                <w:sz w:val="24"/>
                <w:szCs w:val="24"/>
              </w:rPr>
            </w:pPr>
            <w:r>
              <w:rPr>
                <w:rFonts w:ascii="Times New Roman" w:hAnsi="宋体"/>
                <w:kern w:val="0"/>
                <w:sz w:val="24"/>
                <w:szCs w:val="24"/>
              </w:rPr>
              <w:t>专业核心课程平均成绩</w:t>
            </w:r>
          </w:p>
        </w:tc>
        <w:tc>
          <w:tcPr>
            <w:tcW w:w="1509" w:type="dxa"/>
            <w:gridSpan w:val="2"/>
            <w:vAlign w:val="center"/>
          </w:tcPr>
          <w:p w:rsidR="00CE6623" w:rsidRDefault="00CE6623" w:rsidP="00D62AEC">
            <w:pPr>
              <w:widowControl/>
              <w:spacing w:line="360" w:lineRule="auto"/>
              <w:jc w:val="center"/>
              <w:rPr>
                <w:rFonts w:ascii="Times New Roman" w:hAnsi="Times New Roman"/>
                <w:kern w:val="0"/>
                <w:sz w:val="24"/>
                <w:szCs w:val="24"/>
              </w:rPr>
            </w:pPr>
          </w:p>
        </w:tc>
      </w:tr>
      <w:tr w:rsidR="00CE6623" w:rsidTr="00D62AEC">
        <w:trPr>
          <w:trHeight w:val="703"/>
          <w:jc w:val="center"/>
        </w:trPr>
        <w:tc>
          <w:tcPr>
            <w:tcW w:w="4226" w:type="dxa"/>
            <w:gridSpan w:val="6"/>
            <w:vAlign w:val="center"/>
          </w:tcPr>
          <w:p w:rsidR="00CE6623" w:rsidRDefault="00CE6623" w:rsidP="00D62AEC">
            <w:pPr>
              <w:widowControl/>
              <w:spacing w:line="360" w:lineRule="auto"/>
              <w:ind w:firstLineChars="150" w:firstLine="360"/>
              <w:rPr>
                <w:rFonts w:ascii="Times New Roman" w:hAnsi="Times New Roman"/>
                <w:kern w:val="0"/>
                <w:sz w:val="24"/>
                <w:szCs w:val="24"/>
              </w:rPr>
            </w:pPr>
            <w:r>
              <w:rPr>
                <w:rFonts w:ascii="Times New Roman" w:hAnsi="宋体"/>
                <w:kern w:val="0"/>
                <w:sz w:val="24"/>
                <w:szCs w:val="24"/>
              </w:rPr>
              <w:t>申请时课程是否有</w:t>
            </w:r>
            <w:r>
              <w:rPr>
                <w:rFonts w:ascii="Times New Roman" w:hAnsi="Times New Roman"/>
                <w:kern w:val="0"/>
                <w:sz w:val="24"/>
                <w:szCs w:val="24"/>
              </w:rPr>
              <w:t>“</w:t>
            </w:r>
            <w:r>
              <w:rPr>
                <w:rFonts w:ascii="Times New Roman" w:hAnsi="宋体"/>
                <w:kern w:val="0"/>
                <w:sz w:val="24"/>
                <w:szCs w:val="24"/>
              </w:rPr>
              <w:t>重修</w:t>
            </w:r>
            <w:r>
              <w:rPr>
                <w:rFonts w:ascii="Times New Roman" w:hAnsi="Times New Roman"/>
                <w:kern w:val="0"/>
                <w:sz w:val="24"/>
                <w:szCs w:val="24"/>
              </w:rPr>
              <w:t>”</w:t>
            </w:r>
            <w:r>
              <w:rPr>
                <w:rFonts w:ascii="Times New Roman" w:hAnsi="宋体"/>
                <w:kern w:val="0"/>
                <w:sz w:val="24"/>
                <w:szCs w:val="24"/>
              </w:rPr>
              <w:t>记录</w:t>
            </w:r>
          </w:p>
        </w:tc>
        <w:tc>
          <w:tcPr>
            <w:tcW w:w="1545" w:type="dxa"/>
            <w:gridSpan w:val="2"/>
            <w:vAlign w:val="center"/>
          </w:tcPr>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是</w:t>
            </w:r>
            <w:r>
              <w:rPr>
                <w:rFonts w:ascii="Times New Roman" w:hAnsi="Times New Roman"/>
                <w:kern w:val="0"/>
                <w:sz w:val="24"/>
                <w:szCs w:val="24"/>
              </w:rPr>
              <w:t xml:space="preserve">□ </w:t>
            </w:r>
            <w:r>
              <w:rPr>
                <w:rFonts w:ascii="Times New Roman" w:hAnsi="宋体"/>
                <w:kern w:val="0"/>
                <w:sz w:val="24"/>
                <w:szCs w:val="24"/>
              </w:rPr>
              <w:t>否</w:t>
            </w:r>
            <w:r>
              <w:rPr>
                <w:rFonts w:ascii="Times New Roman" w:hAnsi="Times New Roman"/>
                <w:kern w:val="0"/>
                <w:sz w:val="24"/>
                <w:szCs w:val="24"/>
              </w:rPr>
              <w:t>□</w:t>
            </w:r>
          </w:p>
        </w:tc>
        <w:tc>
          <w:tcPr>
            <w:tcW w:w="3585" w:type="dxa"/>
            <w:gridSpan w:val="4"/>
            <w:vAlign w:val="center"/>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申请时课程是否有</w:t>
            </w:r>
            <w:r>
              <w:rPr>
                <w:rFonts w:ascii="Times New Roman" w:hAnsi="Times New Roman"/>
                <w:kern w:val="0"/>
                <w:sz w:val="24"/>
                <w:szCs w:val="24"/>
              </w:rPr>
              <w:t>“</w:t>
            </w:r>
            <w:r>
              <w:rPr>
                <w:rFonts w:ascii="Times New Roman" w:hAnsi="宋体"/>
                <w:kern w:val="0"/>
                <w:sz w:val="24"/>
                <w:szCs w:val="24"/>
              </w:rPr>
              <w:t>补考</w:t>
            </w:r>
            <w:r>
              <w:rPr>
                <w:rFonts w:ascii="Times New Roman" w:hAnsi="Times New Roman"/>
                <w:kern w:val="0"/>
                <w:sz w:val="24"/>
                <w:szCs w:val="24"/>
              </w:rPr>
              <w:t>”</w:t>
            </w:r>
            <w:r>
              <w:rPr>
                <w:rFonts w:ascii="Times New Roman" w:hAnsi="宋体"/>
                <w:kern w:val="0"/>
                <w:sz w:val="24"/>
                <w:szCs w:val="24"/>
              </w:rPr>
              <w:t>记录</w:t>
            </w:r>
          </w:p>
        </w:tc>
        <w:tc>
          <w:tcPr>
            <w:tcW w:w="1509" w:type="dxa"/>
            <w:gridSpan w:val="2"/>
            <w:vAlign w:val="center"/>
          </w:tcPr>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是</w:t>
            </w:r>
            <w:r>
              <w:rPr>
                <w:rFonts w:ascii="Times New Roman" w:hAnsi="Times New Roman"/>
                <w:kern w:val="0"/>
                <w:sz w:val="24"/>
                <w:szCs w:val="24"/>
              </w:rPr>
              <w:t xml:space="preserve">□ </w:t>
            </w:r>
            <w:r>
              <w:rPr>
                <w:rFonts w:ascii="Times New Roman" w:hAnsi="宋体"/>
                <w:kern w:val="0"/>
                <w:sz w:val="24"/>
                <w:szCs w:val="24"/>
              </w:rPr>
              <w:t>否</w:t>
            </w:r>
            <w:r>
              <w:rPr>
                <w:rFonts w:ascii="Times New Roman" w:hAnsi="Times New Roman"/>
                <w:kern w:val="0"/>
                <w:sz w:val="24"/>
                <w:szCs w:val="24"/>
              </w:rPr>
              <w:t>□</w:t>
            </w:r>
          </w:p>
        </w:tc>
      </w:tr>
      <w:tr w:rsidR="00CE6623" w:rsidTr="00D62AEC">
        <w:trPr>
          <w:trHeight w:val="700"/>
          <w:jc w:val="center"/>
        </w:trPr>
        <w:tc>
          <w:tcPr>
            <w:tcW w:w="4226" w:type="dxa"/>
            <w:gridSpan w:val="6"/>
            <w:vAlign w:val="center"/>
          </w:tcPr>
          <w:p w:rsidR="00CE6623" w:rsidRDefault="00CE6623" w:rsidP="00D62AEC">
            <w:pPr>
              <w:widowControl/>
              <w:spacing w:line="360" w:lineRule="auto"/>
              <w:ind w:firstLineChars="200" w:firstLine="480"/>
              <w:rPr>
                <w:rFonts w:ascii="Times New Roman" w:hAnsi="Times New Roman"/>
                <w:kern w:val="0"/>
                <w:sz w:val="24"/>
                <w:szCs w:val="24"/>
              </w:rPr>
            </w:pPr>
            <w:r>
              <w:rPr>
                <w:rFonts w:ascii="Times New Roman" w:hAnsi="宋体"/>
                <w:kern w:val="0"/>
                <w:sz w:val="24"/>
                <w:szCs w:val="24"/>
              </w:rPr>
              <w:t>是否有违法违纪受处分记录</w:t>
            </w:r>
          </w:p>
        </w:tc>
        <w:tc>
          <w:tcPr>
            <w:tcW w:w="1545" w:type="dxa"/>
            <w:gridSpan w:val="2"/>
            <w:vAlign w:val="center"/>
          </w:tcPr>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是</w:t>
            </w:r>
            <w:r>
              <w:rPr>
                <w:rFonts w:ascii="Times New Roman" w:hAnsi="Times New Roman"/>
                <w:kern w:val="0"/>
                <w:sz w:val="24"/>
                <w:szCs w:val="24"/>
              </w:rPr>
              <w:t xml:space="preserve">□ </w:t>
            </w:r>
            <w:r>
              <w:rPr>
                <w:rFonts w:ascii="Times New Roman" w:hAnsi="宋体"/>
                <w:kern w:val="0"/>
                <w:sz w:val="24"/>
                <w:szCs w:val="24"/>
              </w:rPr>
              <w:t>否</w:t>
            </w:r>
            <w:r>
              <w:rPr>
                <w:rFonts w:ascii="Times New Roman" w:hAnsi="Times New Roman"/>
                <w:kern w:val="0"/>
                <w:sz w:val="24"/>
                <w:szCs w:val="24"/>
              </w:rPr>
              <w:t>□</w:t>
            </w:r>
          </w:p>
        </w:tc>
        <w:tc>
          <w:tcPr>
            <w:tcW w:w="3585" w:type="dxa"/>
            <w:gridSpan w:val="4"/>
            <w:vAlign w:val="center"/>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《国家学生体质健康标准》测试成绩是否达到及格以上</w:t>
            </w:r>
          </w:p>
        </w:tc>
        <w:tc>
          <w:tcPr>
            <w:tcW w:w="1509" w:type="dxa"/>
            <w:gridSpan w:val="2"/>
            <w:vAlign w:val="center"/>
          </w:tcPr>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是</w:t>
            </w:r>
            <w:r>
              <w:rPr>
                <w:rFonts w:ascii="Times New Roman" w:hAnsi="Times New Roman"/>
                <w:kern w:val="0"/>
                <w:sz w:val="24"/>
                <w:szCs w:val="24"/>
              </w:rPr>
              <w:t xml:space="preserve">□ </w:t>
            </w:r>
            <w:r>
              <w:rPr>
                <w:rFonts w:ascii="Times New Roman" w:hAnsi="宋体"/>
                <w:kern w:val="0"/>
                <w:sz w:val="24"/>
                <w:szCs w:val="24"/>
              </w:rPr>
              <w:t>否</w:t>
            </w:r>
            <w:r>
              <w:rPr>
                <w:rFonts w:ascii="Times New Roman" w:hAnsi="Times New Roman"/>
                <w:kern w:val="0"/>
                <w:sz w:val="24"/>
                <w:szCs w:val="24"/>
              </w:rPr>
              <w:t>□</w:t>
            </w:r>
          </w:p>
        </w:tc>
      </w:tr>
      <w:tr w:rsidR="00CE6623" w:rsidTr="00D62AEC">
        <w:trPr>
          <w:trHeight w:val="3970"/>
          <w:jc w:val="center"/>
        </w:trPr>
        <w:tc>
          <w:tcPr>
            <w:tcW w:w="2775" w:type="dxa"/>
            <w:gridSpan w:val="3"/>
          </w:tcPr>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何时受过</w:t>
            </w:r>
          </w:p>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何种奖励</w:t>
            </w:r>
          </w:p>
        </w:tc>
        <w:tc>
          <w:tcPr>
            <w:tcW w:w="8090" w:type="dxa"/>
            <w:gridSpan w:val="11"/>
          </w:tcPr>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ind w:rightChars="-63" w:right="-132"/>
              <w:rPr>
                <w:rFonts w:ascii="Times New Roman" w:hAnsi="Times New Roman"/>
                <w:kern w:val="0"/>
                <w:sz w:val="24"/>
                <w:szCs w:val="24"/>
              </w:rPr>
            </w:pPr>
          </w:p>
          <w:p w:rsidR="00CE6623" w:rsidRDefault="00CE6623" w:rsidP="00D62AEC">
            <w:pPr>
              <w:widowControl/>
              <w:spacing w:line="360" w:lineRule="auto"/>
              <w:ind w:rightChars="-63" w:right="-132"/>
              <w:rPr>
                <w:rFonts w:ascii="Times New Roman" w:hAnsi="Times New Roman"/>
                <w:kern w:val="0"/>
                <w:sz w:val="24"/>
                <w:szCs w:val="24"/>
              </w:rPr>
            </w:pPr>
          </w:p>
          <w:p w:rsidR="00CE6623" w:rsidRDefault="00CE6623" w:rsidP="00D62AEC">
            <w:pPr>
              <w:widowControl/>
              <w:spacing w:line="360" w:lineRule="auto"/>
              <w:ind w:rightChars="-63" w:right="-132"/>
              <w:rPr>
                <w:rFonts w:ascii="Times New Roman" w:hAnsi="Times New Roman"/>
                <w:kern w:val="0"/>
                <w:sz w:val="24"/>
                <w:szCs w:val="24"/>
              </w:rPr>
            </w:pPr>
          </w:p>
          <w:p w:rsidR="00CE6623" w:rsidRDefault="00CE6623" w:rsidP="00D62AEC">
            <w:pPr>
              <w:widowControl/>
              <w:spacing w:line="360" w:lineRule="auto"/>
              <w:ind w:rightChars="-63" w:right="-132"/>
              <w:rPr>
                <w:rFonts w:ascii="Times New Roman" w:hAnsi="Times New Roman"/>
                <w:kern w:val="0"/>
                <w:sz w:val="24"/>
                <w:szCs w:val="24"/>
              </w:rPr>
            </w:pPr>
          </w:p>
          <w:p w:rsidR="00CE6623" w:rsidRDefault="00CE6623" w:rsidP="00D62AEC">
            <w:pPr>
              <w:spacing w:line="360" w:lineRule="auto"/>
              <w:ind w:rightChars="-63" w:right="-132"/>
              <w:rPr>
                <w:rFonts w:ascii="Times New Roman" w:hAnsi="Times New Roman"/>
                <w:kern w:val="0"/>
                <w:sz w:val="24"/>
                <w:szCs w:val="24"/>
              </w:rPr>
            </w:pPr>
          </w:p>
          <w:p w:rsidR="00CE6623" w:rsidRDefault="00CE6623" w:rsidP="00D62AEC">
            <w:pPr>
              <w:spacing w:line="360" w:lineRule="auto"/>
              <w:ind w:rightChars="-63" w:right="-132"/>
              <w:rPr>
                <w:rFonts w:ascii="Times New Roman" w:hAnsi="Times New Roman"/>
                <w:kern w:val="0"/>
                <w:sz w:val="24"/>
                <w:szCs w:val="24"/>
              </w:rPr>
            </w:pPr>
          </w:p>
          <w:p w:rsidR="00CE6623" w:rsidRDefault="00CE6623" w:rsidP="00D62AEC">
            <w:pPr>
              <w:spacing w:line="360" w:lineRule="auto"/>
              <w:ind w:rightChars="-63" w:right="-132"/>
              <w:rPr>
                <w:rFonts w:ascii="Times New Roman" w:hAnsi="Times New Roman"/>
                <w:kern w:val="0"/>
                <w:sz w:val="24"/>
                <w:szCs w:val="24"/>
              </w:rPr>
            </w:pPr>
          </w:p>
          <w:p w:rsidR="00CE6623" w:rsidRDefault="00CE6623" w:rsidP="00D62AEC">
            <w:pPr>
              <w:spacing w:line="360" w:lineRule="auto"/>
              <w:ind w:rightChars="-63" w:right="-132"/>
              <w:rPr>
                <w:rFonts w:ascii="Times New Roman" w:hAnsi="Times New Roman"/>
                <w:kern w:val="0"/>
                <w:sz w:val="24"/>
                <w:szCs w:val="24"/>
              </w:rPr>
            </w:pPr>
          </w:p>
          <w:p w:rsidR="00CE6623" w:rsidRDefault="00CE6623" w:rsidP="00D62AEC">
            <w:pPr>
              <w:spacing w:line="360" w:lineRule="auto"/>
              <w:ind w:rightChars="-63" w:right="-132"/>
              <w:rPr>
                <w:rFonts w:ascii="Times New Roman" w:hAnsi="Times New Roman"/>
                <w:kern w:val="0"/>
                <w:sz w:val="24"/>
                <w:szCs w:val="24"/>
              </w:rPr>
            </w:pPr>
          </w:p>
        </w:tc>
      </w:tr>
      <w:tr w:rsidR="00CE6623" w:rsidTr="00D62AEC">
        <w:trPr>
          <w:trHeight w:val="1880"/>
          <w:jc w:val="center"/>
        </w:trPr>
        <w:tc>
          <w:tcPr>
            <w:tcW w:w="2775" w:type="dxa"/>
            <w:gridSpan w:val="3"/>
          </w:tcPr>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lastRenderedPageBreak/>
              <w:t>主持或参加过的科研项目、创新创业实践项目，具体排名，及学术论文或著（译）作</w:t>
            </w:r>
          </w:p>
        </w:tc>
        <w:tc>
          <w:tcPr>
            <w:tcW w:w="8090" w:type="dxa"/>
            <w:gridSpan w:val="11"/>
          </w:tcPr>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tc>
      </w:tr>
      <w:tr w:rsidR="00CE6623" w:rsidTr="00D62AEC">
        <w:trPr>
          <w:trHeight w:val="1377"/>
          <w:jc w:val="center"/>
        </w:trPr>
        <w:tc>
          <w:tcPr>
            <w:tcW w:w="10865" w:type="dxa"/>
            <w:gridSpan w:val="14"/>
          </w:tcPr>
          <w:p w:rsidR="00CE6623" w:rsidRDefault="00CE6623" w:rsidP="00D62AEC">
            <w:pPr>
              <w:spacing w:beforeLines="50" w:before="156" w:line="360" w:lineRule="auto"/>
              <w:rPr>
                <w:rFonts w:ascii="Times New Roman" w:hAnsi="Times New Roman"/>
                <w:kern w:val="0"/>
                <w:sz w:val="24"/>
                <w:szCs w:val="24"/>
              </w:rPr>
            </w:pPr>
            <w:r>
              <w:rPr>
                <w:rFonts w:ascii="Times New Roman" w:hAnsi="宋体"/>
                <w:kern w:val="0"/>
                <w:sz w:val="24"/>
                <w:szCs w:val="24"/>
              </w:rPr>
              <w:t>（以上各项均由申请人本人如实填写）</w:t>
            </w:r>
          </w:p>
          <w:p w:rsidR="00CE6623" w:rsidRDefault="00CE6623" w:rsidP="00D62AEC">
            <w:pPr>
              <w:spacing w:beforeLines="50" w:before="156" w:line="360" w:lineRule="auto"/>
              <w:rPr>
                <w:rFonts w:ascii="Times New Roman" w:hAnsi="Times New Roman"/>
                <w:kern w:val="0"/>
                <w:sz w:val="24"/>
                <w:szCs w:val="24"/>
              </w:rPr>
            </w:pPr>
            <w:r>
              <w:rPr>
                <w:rFonts w:ascii="Times New Roman" w:hAnsi="宋体"/>
                <w:kern w:val="0"/>
                <w:sz w:val="24"/>
                <w:szCs w:val="24"/>
              </w:rPr>
              <w:t>申请人签名：</w:t>
            </w:r>
          </w:p>
          <w:p w:rsidR="00CE6623" w:rsidRDefault="00CE6623" w:rsidP="00D62AEC">
            <w:pPr>
              <w:spacing w:beforeLines="50" w:before="156" w:line="360" w:lineRule="auto"/>
              <w:rPr>
                <w:rFonts w:ascii="Times New Roman" w:hAnsi="Times New Roman"/>
                <w:kern w:val="0"/>
                <w:sz w:val="24"/>
                <w:szCs w:val="24"/>
              </w:rPr>
            </w:pPr>
            <w:r>
              <w:rPr>
                <w:rFonts w:ascii="Times New Roman" w:hAnsi="宋体"/>
                <w:kern w:val="0"/>
                <w:sz w:val="24"/>
                <w:szCs w:val="24"/>
              </w:rPr>
              <w:t>年月日</w:t>
            </w:r>
          </w:p>
        </w:tc>
      </w:tr>
      <w:tr w:rsidR="00CE6623" w:rsidTr="00D62AEC">
        <w:trPr>
          <w:trHeight w:val="609"/>
          <w:jc w:val="center"/>
        </w:trPr>
        <w:tc>
          <w:tcPr>
            <w:tcW w:w="1640" w:type="dxa"/>
            <w:gridSpan w:val="2"/>
            <w:vMerge w:val="restart"/>
          </w:tcPr>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院系（部）</w:t>
            </w:r>
          </w:p>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考核及推荐意见</w:t>
            </w:r>
          </w:p>
        </w:tc>
        <w:tc>
          <w:tcPr>
            <w:tcW w:w="3600" w:type="dxa"/>
            <w:gridSpan w:val="5"/>
          </w:tcPr>
          <w:p w:rsidR="00CE6623" w:rsidRDefault="00CE6623" w:rsidP="00D62AEC">
            <w:pPr>
              <w:widowControl/>
              <w:spacing w:line="360" w:lineRule="auto"/>
              <w:rPr>
                <w:rFonts w:ascii="Times New Roman" w:hAnsi="Times New Roman"/>
                <w:kern w:val="0"/>
                <w:sz w:val="24"/>
                <w:szCs w:val="24"/>
              </w:rPr>
            </w:pPr>
            <w:proofErr w:type="gramStart"/>
            <w:r>
              <w:rPr>
                <w:rFonts w:ascii="Times New Roman" w:hAnsi="宋体"/>
                <w:kern w:val="0"/>
                <w:sz w:val="24"/>
                <w:szCs w:val="24"/>
              </w:rPr>
              <w:t>推免专业</w:t>
            </w:r>
            <w:proofErr w:type="gramEnd"/>
            <w:r>
              <w:rPr>
                <w:rFonts w:ascii="Times New Roman" w:hAnsi="宋体"/>
                <w:kern w:val="0"/>
                <w:sz w:val="24"/>
                <w:szCs w:val="24"/>
              </w:rPr>
              <w:t>考核成绩</w:t>
            </w:r>
          </w:p>
        </w:tc>
        <w:tc>
          <w:tcPr>
            <w:tcW w:w="1127" w:type="dxa"/>
            <w:gridSpan w:val="3"/>
          </w:tcPr>
          <w:p w:rsidR="00CE6623" w:rsidRDefault="00CE6623" w:rsidP="00D62AEC">
            <w:pPr>
              <w:widowControl/>
              <w:spacing w:line="360" w:lineRule="auto"/>
              <w:rPr>
                <w:rFonts w:ascii="Times New Roman" w:hAnsi="Times New Roman"/>
                <w:kern w:val="0"/>
                <w:sz w:val="24"/>
                <w:szCs w:val="24"/>
              </w:rPr>
            </w:pPr>
          </w:p>
        </w:tc>
        <w:tc>
          <w:tcPr>
            <w:tcW w:w="3013" w:type="dxa"/>
            <w:gridSpan w:val="3"/>
          </w:tcPr>
          <w:p w:rsidR="00CE6623" w:rsidRDefault="00CE6623" w:rsidP="00D62AEC">
            <w:pPr>
              <w:spacing w:line="360" w:lineRule="auto"/>
              <w:jc w:val="left"/>
              <w:rPr>
                <w:rFonts w:ascii="Times New Roman" w:hAnsi="Times New Roman"/>
                <w:kern w:val="0"/>
                <w:sz w:val="24"/>
                <w:szCs w:val="24"/>
              </w:rPr>
            </w:pPr>
            <w:r>
              <w:rPr>
                <w:rFonts w:ascii="Times New Roman" w:hAnsi="宋体"/>
                <w:kern w:val="0"/>
                <w:sz w:val="24"/>
                <w:szCs w:val="24"/>
              </w:rPr>
              <w:t>参与</w:t>
            </w:r>
            <w:proofErr w:type="gramStart"/>
            <w:r>
              <w:rPr>
                <w:rFonts w:ascii="Times New Roman" w:hAnsi="宋体"/>
                <w:kern w:val="0"/>
                <w:sz w:val="24"/>
                <w:szCs w:val="24"/>
              </w:rPr>
              <w:t>推免考核</w:t>
            </w:r>
            <w:proofErr w:type="gramEnd"/>
            <w:r>
              <w:rPr>
                <w:rFonts w:ascii="Times New Roman" w:hAnsi="宋体"/>
                <w:kern w:val="0"/>
                <w:sz w:val="24"/>
                <w:szCs w:val="24"/>
              </w:rPr>
              <w:t>的学生人数</w:t>
            </w:r>
          </w:p>
        </w:tc>
        <w:tc>
          <w:tcPr>
            <w:tcW w:w="1485" w:type="dxa"/>
          </w:tcPr>
          <w:p w:rsidR="00CE6623" w:rsidRDefault="00CE6623" w:rsidP="00D62AEC">
            <w:pPr>
              <w:widowControl/>
              <w:spacing w:line="360" w:lineRule="auto"/>
              <w:rPr>
                <w:rFonts w:ascii="Times New Roman" w:hAnsi="Times New Roman"/>
                <w:kern w:val="0"/>
                <w:sz w:val="24"/>
                <w:szCs w:val="24"/>
              </w:rPr>
            </w:pPr>
          </w:p>
        </w:tc>
      </w:tr>
      <w:tr w:rsidR="00CE6623" w:rsidTr="00D62AEC">
        <w:trPr>
          <w:trHeight w:val="583"/>
          <w:jc w:val="center"/>
        </w:trPr>
        <w:tc>
          <w:tcPr>
            <w:tcW w:w="1640" w:type="dxa"/>
            <w:gridSpan w:val="2"/>
            <w:vMerge/>
          </w:tcPr>
          <w:p w:rsidR="00CE6623" w:rsidRDefault="00CE6623" w:rsidP="00D62AEC">
            <w:pPr>
              <w:widowControl/>
              <w:spacing w:line="360" w:lineRule="auto"/>
              <w:jc w:val="center"/>
              <w:rPr>
                <w:rFonts w:ascii="Times New Roman" w:hAnsi="Times New Roman"/>
                <w:kern w:val="0"/>
                <w:sz w:val="24"/>
                <w:szCs w:val="24"/>
              </w:rPr>
            </w:pPr>
          </w:p>
        </w:tc>
        <w:tc>
          <w:tcPr>
            <w:tcW w:w="3600" w:type="dxa"/>
            <w:gridSpan w:val="5"/>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推免生综合测评成绩及专业排名</w:t>
            </w:r>
          </w:p>
        </w:tc>
        <w:tc>
          <w:tcPr>
            <w:tcW w:w="5625" w:type="dxa"/>
            <w:gridSpan w:val="7"/>
          </w:tcPr>
          <w:p w:rsidR="00CE6623" w:rsidRDefault="00CE6623" w:rsidP="00D62AEC">
            <w:pPr>
              <w:widowControl/>
              <w:spacing w:line="360" w:lineRule="auto"/>
              <w:rPr>
                <w:rFonts w:ascii="Times New Roman" w:hAnsi="Times New Roman"/>
                <w:kern w:val="0"/>
                <w:sz w:val="24"/>
                <w:szCs w:val="24"/>
              </w:rPr>
            </w:pPr>
          </w:p>
        </w:tc>
      </w:tr>
      <w:tr w:rsidR="00CE6623" w:rsidTr="00D62AEC">
        <w:trPr>
          <w:trHeight w:val="1170"/>
          <w:jc w:val="center"/>
        </w:trPr>
        <w:tc>
          <w:tcPr>
            <w:tcW w:w="1640" w:type="dxa"/>
            <w:gridSpan w:val="2"/>
            <w:vMerge/>
            <w:vAlign w:val="center"/>
          </w:tcPr>
          <w:p w:rsidR="00CE6623" w:rsidRDefault="00CE6623" w:rsidP="00D62AEC">
            <w:pPr>
              <w:widowControl/>
              <w:jc w:val="left"/>
              <w:rPr>
                <w:rFonts w:ascii="Times New Roman" w:hAnsi="Times New Roman"/>
                <w:kern w:val="0"/>
                <w:sz w:val="24"/>
                <w:szCs w:val="24"/>
              </w:rPr>
            </w:pPr>
          </w:p>
        </w:tc>
        <w:tc>
          <w:tcPr>
            <w:tcW w:w="9225" w:type="dxa"/>
            <w:gridSpan w:val="12"/>
          </w:tcPr>
          <w:p w:rsidR="00CE6623" w:rsidRDefault="00CE6623" w:rsidP="00D62AEC">
            <w:pPr>
              <w:widowControl/>
              <w:spacing w:line="360" w:lineRule="auto"/>
              <w:jc w:val="left"/>
              <w:rPr>
                <w:rFonts w:ascii="Times New Roman" w:hAnsi="Times New Roman"/>
                <w:kern w:val="0"/>
                <w:sz w:val="24"/>
                <w:szCs w:val="24"/>
              </w:rPr>
            </w:pPr>
            <w:r>
              <w:rPr>
                <w:rFonts w:ascii="Times New Roman" w:hAnsi="宋体"/>
                <w:kern w:val="0"/>
                <w:sz w:val="24"/>
                <w:szCs w:val="24"/>
              </w:rPr>
              <w:t>推免生专业综合能力、实验动手能力和分析解决问题能力、创新能力等的具体表现，包括对学生的思想表现、学业、特长等情况的介绍：</w:t>
            </w: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p w:rsidR="00CE6623" w:rsidRDefault="00CE6623" w:rsidP="00D62AEC">
            <w:pPr>
              <w:widowControl/>
              <w:spacing w:line="360" w:lineRule="auto"/>
              <w:jc w:val="center"/>
              <w:rPr>
                <w:rFonts w:ascii="Times New Roman" w:hAnsi="Times New Roman"/>
                <w:kern w:val="0"/>
                <w:sz w:val="24"/>
                <w:szCs w:val="24"/>
              </w:rPr>
            </w:pPr>
          </w:p>
        </w:tc>
      </w:tr>
      <w:tr w:rsidR="00CE6623" w:rsidTr="00D62AEC">
        <w:trPr>
          <w:trHeight w:val="4230"/>
          <w:jc w:val="center"/>
        </w:trPr>
        <w:tc>
          <w:tcPr>
            <w:tcW w:w="1640" w:type="dxa"/>
            <w:gridSpan w:val="2"/>
            <w:vMerge/>
            <w:vAlign w:val="center"/>
          </w:tcPr>
          <w:p w:rsidR="00CE6623" w:rsidRDefault="00CE6623" w:rsidP="00D62AEC">
            <w:pPr>
              <w:widowControl/>
              <w:jc w:val="left"/>
              <w:rPr>
                <w:rFonts w:ascii="Times New Roman" w:hAnsi="Times New Roman"/>
                <w:kern w:val="0"/>
                <w:sz w:val="24"/>
                <w:szCs w:val="24"/>
              </w:rPr>
            </w:pPr>
          </w:p>
        </w:tc>
        <w:tc>
          <w:tcPr>
            <w:tcW w:w="9225" w:type="dxa"/>
            <w:gridSpan w:val="12"/>
          </w:tcPr>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是否同意推荐：</w:t>
            </w: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学院（部）推免生遴选工作分管领导签字：</w:t>
            </w: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学院（部）盖章：</w:t>
            </w:r>
          </w:p>
          <w:p w:rsidR="00CE6623" w:rsidRDefault="00CE6623" w:rsidP="00D62AEC">
            <w:pPr>
              <w:spacing w:line="360" w:lineRule="auto"/>
              <w:jc w:val="center"/>
              <w:rPr>
                <w:rFonts w:ascii="Times New Roman" w:hAnsi="Times New Roman"/>
                <w:kern w:val="0"/>
                <w:sz w:val="24"/>
                <w:szCs w:val="24"/>
              </w:rPr>
            </w:pPr>
            <w:r>
              <w:rPr>
                <w:rFonts w:ascii="Times New Roman" w:hAnsi="宋体"/>
                <w:kern w:val="0"/>
                <w:sz w:val="24"/>
                <w:szCs w:val="24"/>
              </w:rPr>
              <w:t>年月日</w:t>
            </w:r>
          </w:p>
        </w:tc>
      </w:tr>
      <w:tr w:rsidR="00CE6623" w:rsidTr="00D62AEC">
        <w:trPr>
          <w:trHeight w:val="3224"/>
          <w:jc w:val="center"/>
        </w:trPr>
        <w:tc>
          <w:tcPr>
            <w:tcW w:w="1640" w:type="dxa"/>
            <w:gridSpan w:val="2"/>
          </w:tcPr>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lastRenderedPageBreak/>
              <w:t>学校</w:t>
            </w:r>
            <w:proofErr w:type="gramStart"/>
            <w:r>
              <w:rPr>
                <w:rFonts w:ascii="Times New Roman" w:hAnsi="宋体"/>
                <w:kern w:val="0"/>
                <w:sz w:val="24"/>
                <w:szCs w:val="24"/>
              </w:rPr>
              <w:t>推免主管</w:t>
            </w:r>
            <w:proofErr w:type="gramEnd"/>
            <w:r>
              <w:rPr>
                <w:rFonts w:ascii="Times New Roman" w:hAnsi="宋体"/>
                <w:kern w:val="0"/>
                <w:sz w:val="24"/>
                <w:szCs w:val="24"/>
              </w:rPr>
              <w:t>部门审核意见</w:t>
            </w:r>
          </w:p>
        </w:tc>
        <w:tc>
          <w:tcPr>
            <w:tcW w:w="9225" w:type="dxa"/>
            <w:gridSpan w:val="12"/>
          </w:tcPr>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年月日</w:t>
            </w:r>
          </w:p>
        </w:tc>
      </w:tr>
      <w:tr w:rsidR="00CE6623" w:rsidTr="00D62AEC">
        <w:trPr>
          <w:trHeight w:val="1950"/>
          <w:jc w:val="center"/>
        </w:trPr>
        <w:tc>
          <w:tcPr>
            <w:tcW w:w="1640" w:type="dxa"/>
            <w:gridSpan w:val="2"/>
          </w:tcPr>
          <w:p w:rsidR="00CE6623" w:rsidRDefault="00CE6623" w:rsidP="00D62AEC">
            <w:pPr>
              <w:spacing w:line="360" w:lineRule="auto"/>
              <w:rPr>
                <w:rFonts w:ascii="Times New Roman" w:hAnsi="Times New Roman"/>
                <w:kern w:val="0"/>
                <w:sz w:val="24"/>
                <w:szCs w:val="24"/>
              </w:rPr>
            </w:pPr>
            <w:r>
              <w:rPr>
                <w:rFonts w:ascii="Times New Roman" w:hAnsi="宋体"/>
                <w:kern w:val="0"/>
                <w:sz w:val="24"/>
                <w:szCs w:val="24"/>
              </w:rPr>
              <w:t>学校推免生工作领导小组意见</w:t>
            </w:r>
          </w:p>
        </w:tc>
        <w:tc>
          <w:tcPr>
            <w:tcW w:w="9225" w:type="dxa"/>
            <w:gridSpan w:val="12"/>
          </w:tcPr>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p>
          <w:p w:rsidR="00CE6623" w:rsidRDefault="00CE6623" w:rsidP="00D62AEC">
            <w:pPr>
              <w:widowControl/>
              <w:spacing w:line="360" w:lineRule="auto"/>
              <w:rPr>
                <w:rFonts w:ascii="Times New Roman" w:hAnsi="Times New Roman"/>
                <w:kern w:val="0"/>
                <w:sz w:val="24"/>
                <w:szCs w:val="24"/>
              </w:rPr>
            </w:pPr>
            <w:r>
              <w:rPr>
                <w:rFonts w:ascii="Times New Roman" w:hAnsi="宋体"/>
                <w:kern w:val="0"/>
                <w:sz w:val="24"/>
                <w:szCs w:val="24"/>
              </w:rPr>
              <w:t>年月日</w:t>
            </w:r>
          </w:p>
        </w:tc>
      </w:tr>
    </w:tbl>
    <w:p w:rsidR="00CE6623" w:rsidRDefault="00CE6623" w:rsidP="00CE6623">
      <w:pPr>
        <w:widowControl/>
        <w:snapToGrid w:val="0"/>
        <w:spacing w:line="360" w:lineRule="auto"/>
        <w:rPr>
          <w:rFonts w:ascii="Times New Roman" w:hAnsi="Times New Roman"/>
          <w:kern w:val="0"/>
          <w:sz w:val="24"/>
          <w:szCs w:val="24"/>
        </w:rPr>
      </w:pPr>
      <w:r>
        <w:rPr>
          <w:rFonts w:ascii="Times New Roman" w:hAnsi="宋体"/>
          <w:kern w:val="0"/>
          <w:sz w:val="24"/>
          <w:szCs w:val="24"/>
        </w:rPr>
        <w:t>注：</w:t>
      </w:r>
      <w:r>
        <w:rPr>
          <w:rFonts w:ascii="Times New Roman" w:hAnsi="Times New Roman"/>
          <w:kern w:val="0"/>
          <w:sz w:val="24"/>
          <w:szCs w:val="24"/>
        </w:rPr>
        <w:t>1</w:t>
      </w:r>
      <w:r>
        <w:rPr>
          <w:rFonts w:ascii="Times New Roman" w:hAnsi="宋体"/>
          <w:kern w:val="0"/>
          <w:sz w:val="24"/>
          <w:szCs w:val="24"/>
        </w:rPr>
        <w:t>、本表用</w:t>
      </w:r>
      <w:r>
        <w:rPr>
          <w:rFonts w:ascii="Times New Roman" w:hAnsi="Times New Roman"/>
          <w:kern w:val="0"/>
          <w:sz w:val="24"/>
          <w:szCs w:val="24"/>
        </w:rPr>
        <w:t>A4</w:t>
      </w:r>
      <w:r>
        <w:rPr>
          <w:rFonts w:ascii="Times New Roman" w:hAnsi="宋体"/>
          <w:kern w:val="0"/>
          <w:sz w:val="24"/>
          <w:szCs w:val="24"/>
        </w:rPr>
        <w:t>纸正反双面打印；</w:t>
      </w:r>
    </w:p>
    <w:p w:rsidR="00CE6623" w:rsidRDefault="00CE6623" w:rsidP="00CE6623">
      <w:pPr>
        <w:widowControl/>
        <w:snapToGrid w:val="0"/>
        <w:spacing w:line="360" w:lineRule="auto"/>
        <w:ind w:firstLineChars="200" w:firstLine="480"/>
        <w:rPr>
          <w:rFonts w:ascii="Times New Roman" w:hAnsi="宋体"/>
          <w:kern w:val="0"/>
          <w:sz w:val="24"/>
          <w:szCs w:val="24"/>
        </w:rPr>
      </w:pPr>
      <w:r>
        <w:rPr>
          <w:rFonts w:ascii="Times New Roman" w:hAnsi="Times New Roman"/>
          <w:kern w:val="0"/>
          <w:sz w:val="24"/>
          <w:szCs w:val="24"/>
        </w:rPr>
        <w:t>2</w:t>
      </w:r>
      <w:r>
        <w:rPr>
          <w:rFonts w:ascii="Times New Roman" w:hAnsi="宋体"/>
          <w:kern w:val="0"/>
          <w:sz w:val="24"/>
          <w:szCs w:val="24"/>
        </w:rPr>
        <w:t>、申请人须同时附</w:t>
      </w:r>
      <w:r>
        <w:rPr>
          <w:rFonts w:ascii="Times New Roman" w:hAnsi="宋体"/>
          <w:b/>
          <w:kern w:val="0"/>
          <w:sz w:val="24"/>
          <w:szCs w:val="24"/>
        </w:rPr>
        <w:t>成绩单</w:t>
      </w:r>
      <w:r>
        <w:rPr>
          <w:rFonts w:ascii="Times New Roman" w:hAnsi="宋体"/>
          <w:kern w:val="0"/>
          <w:sz w:val="24"/>
          <w:szCs w:val="24"/>
        </w:rPr>
        <w:t>和相关证明材料。</w:t>
      </w:r>
    </w:p>
    <w:p w:rsidR="00CE6623" w:rsidRDefault="00CE6623" w:rsidP="00CE6623">
      <w:pPr>
        <w:widowControl/>
        <w:snapToGrid w:val="0"/>
        <w:spacing w:line="360" w:lineRule="auto"/>
        <w:ind w:firstLineChars="200" w:firstLine="480"/>
        <w:rPr>
          <w:rFonts w:ascii="Times New Roman" w:hAnsi="宋体"/>
          <w:kern w:val="0"/>
          <w:sz w:val="24"/>
          <w:szCs w:val="24"/>
        </w:rPr>
      </w:pPr>
    </w:p>
    <w:tbl>
      <w:tblPr>
        <w:tblW w:w="0" w:type="auto"/>
        <w:tblInd w:w="93" w:type="dxa"/>
        <w:tblLayout w:type="fixed"/>
        <w:tblLook w:val="0000" w:firstRow="0" w:lastRow="0" w:firstColumn="0" w:lastColumn="0" w:noHBand="0" w:noVBand="0"/>
      </w:tblPr>
      <w:tblGrid>
        <w:gridCol w:w="600"/>
        <w:gridCol w:w="1140"/>
        <w:gridCol w:w="5700"/>
        <w:gridCol w:w="1180"/>
        <w:gridCol w:w="1380"/>
        <w:gridCol w:w="1080"/>
      </w:tblGrid>
      <w:tr w:rsidR="00CE6623" w:rsidTr="00D62AEC">
        <w:trPr>
          <w:trHeight w:val="840"/>
        </w:trPr>
        <w:tc>
          <w:tcPr>
            <w:tcW w:w="10000" w:type="dxa"/>
            <w:gridSpan w:val="5"/>
            <w:tcBorders>
              <w:top w:val="nil"/>
              <w:left w:val="nil"/>
              <w:bottom w:val="single" w:sz="4" w:space="0" w:color="auto"/>
              <w:right w:val="nil"/>
            </w:tcBorders>
            <w:noWrap/>
            <w:vAlign w:val="center"/>
          </w:tcPr>
          <w:p w:rsidR="00CE6623" w:rsidRDefault="00CE6623" w:rsidP="00D62AEC">
            <w:pPr>
              <w:widowControl/>
              <w:spacing w:line="360" w:lineRule="auto"/>
              <w:jc w:val="left"/>
              <w:rPr>
                <w:rFonts w:ascii="Times New Roman" w:hAnsi="Times New Roman"/>
                <w:b/>
                <w:kern w:val="0"/>
                <w:sz w:val="28"/>
                <w:szCs w:val="28"/>
              </w:rPr>
            </w:pPr>
            <w:r>
              <w:rPr>
                <w:rFonts w:ascii="Times New Roman" w:hAnsi="宋体"/>
                <w:b/>
                <w:kern w:val="0"/>
                <w:sz w:val="28"/>
                <w:szCs w:val="28"/>
              </w:rPr>
              <w:lastRenderedPageBreak/>
              <w:t>附件</w:t>
            </w:r>
            <w:r>
              <w:rPr>
                <w:rFonts w:ascii="Times New Roman" w:hAnsi="Times New Roman" w:hint="eastAsia"/>
                <w:b/>
                <w:kern w:val="0"/>
                <w:sz w:val="28"/>
                <w:szCs w:val="28"/>
              </w:rPr>
              <w:t>5</w:t>
            </w:r>
          </w:p>
          <w:p w:rsidR="00CE6623" w:rsidRDefault="00CE6623" w:rsidP="00D62AEC">
            <w:pPr>
              <w:widowControl/>
              <w:jc w:val="center"/>
              <w:rPr>
                <w:rFonts w:ascii="宋体" w:hAnsi="宋体" w:cs="宋体"/>
                <w:b/>
                <w:bCs/>
                <w:kern w:val="0"/>
                <w:sz w:val="24"/>
                <w:szCs w:val="24"/>
              </w:rPr>
            </w:pPr>
          </w:p>
          <w:p w:rsidR="00CE6623" w:rsidRDefault="00CE6623" w:rsidP="00D62AEC">
            <w:pPr>
              <w:widowControl/>
              <w:jc w:val="center"/>
              <w:rPr>
                <w:rFonts w:ascii="宋体" w:hAnsi="宋体" w:cs="宋体"/>
                <w:b/>
                <w:bCs/>
                <w:kern w:val="0"/>
                <w:sz w:val="24"/>
                <w:szCs w:val="24"/>
              </w:rPr>
            </w:pPr>
            <w:r>
              <w:rPr>
                <w:rFonts w:ascii="宋体" w:hAnsi="宋体" w:cs="宋体" w:hint="eastAsia"/>
                <w:b/>
                <w:bCs/>
                <w:kern w:val="0"/>
                <w:sz w:val="24"/>
                <w:szCs w:val="24"/>
              </w:rPr>
              <w:t>教育部“推免服务系统”进度安排（网址:http://yz.chsi.com.cn/tm）</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552"/>
        </w:trPr>
        <w:tc>
          <w:tcPr>
            <w:tcW w:w="600" w:type="dxa"/>
            <w:tcBorders>
              <w:top w:val="nil"/>
              <w:left w:val="single" w:sz="4" w:space="0" w:color="auto"/>
              <w:bottom w:val="single" w:sz="4" w:space="0" w:color="auto"/>
              <w:right w:val="single" w:sz="4" w:space="0" w:color="auto"/>
            </w:tcBorders>
            <w:noWrap/>
            <w:vAlign w:val="center"/>
          </w:tcPr>
          <w:p w:rsidR="00CE6623" w:rsidRDefault="00CE6623" w:rsidP="00D62AEC">
            <w:pPr>
              <w:widowControl/>
              <w:jc w:val="center"/>
              <w:rPr>
                <w:rFonts w:ascii="华文中宋" w:eastAsia="华文中宋" w:hAnsi="华文中宋" w:cs="宋体"/>
                <w:kern w:val="0"/>
                <w:sz w:val="22"/>
              </w:rPr>
            </w:pPr>
            <w:r>
              <w:rPr>
                <w:rFonts w:ascii="华文中宋" w:eastAsia="华文中宋" w:hAnsi="华文中宋" w:cs="宋体" w:hint="eastAsia"/>
                <w:kern w:val="0"/>
                <w:sz w:val="22"/>
              </w:rPr>
              <w:t>阶段</w:t>
            </w:r>
          </w:p>
        </w:tc>
        <w:tc>
          <w:tcPr>
            <w:tcW w:w="1140" w:type="dxa"/>
            <w:tcBorders>
              <w:top w:val="nil"/>
              <w:left w:val="nil"/>
              <w:bottom w:val="single" w:sz="4" w:space="0" w:color="auto"/>
              <w:right w:val="single" w:sz="4" w:space="0" w:color="auto"/>
            </w:tcBorders>
            <w:noWrap/>
            <w:vAlign w:val="center"/>
          </w:tcPr>
          <w:p w:rsidR="00CE6623" w:rsidRDefault="00CE6623" w:rsidP="00D62AEC">
            <w:pPr>
              <w:widowControl/>
              <w:jc w:val="center"/>
              <w:rPr>
                <w:rFonts w:ascii="华文中宋" w:eastAsia="华文中宋" w:hAnsi="华文中宋" w:cs="宋体"/>
                <w:kern w:val="0"/>
                <w:sz w:val="22"/>
              </w:rPr>
            </w:pPr>
            <w:r>
              <w:rPr>
                <w:rFonts w:ascii="华文中宋" w:eastAsia="华文中宋" w:hAnsi="华文中宋" w:cs="宋体" w:hint="eastAsia"/>
                <w:kern w:val="0"/>
                <w:sz w:val="22"/>
              </w:rPr>
              <w:t>时间</w:t>
            </w:r>
          </w:p>
        </w:tc>
        <w:tc>
          <w:tcPr>
            <w:tcW w:w="5700" w:type="dxa"/>
            <w:tcBorders>
              <w:top w:val="nil"/>
              <w:left w:val="nil"/>
              <w:bottom w:val="single" w:sz="4" w:space="0" w:color="auto"/>
              <w:right w:val="single" w:sz="4" w:space="0" w:color="auto"/>
            </w:tcBorders>
            <w:noWrap/>
            <w:vAlign w:val="center"/>
          </w:tcPr>
          <w:p w:rsidR="00CE6623" w:rsidRDefault="00CE6623" w:rsidP="00D62AEC">
            <w:pPr>
              <w:widowControl/>
              <w:jc w:val="center"/>
              <w:rPr>
                <w:rFonts w:ascii="华文中宋" w:eastAsia="华文中宋" w:hAnsi="华文中宋" w:cs="宋体"/>
                <w:kern w:val="0"/>
                <w:sz w:val="22"/>
              </w:rPr>
            </w:pPr>
            <w:r>
              <w:rPr>
                <w:rFonts w:ascii="华文中宋" w:eastAsia="华文中宋" w:hAnsi="华文中宋" w:cs="宋体" w:hint="eastAsia"/>
                <w:kern w:val="0"/>
                <w:sz w:val="22"/>
              </w:rPr>
              <w:t>系统进度安排</w:t>
            </w:r>
          </w:p>
        </w:tc>
        <w:tc>
          <w:tcPr>
            <w:tcW w:w="1180" w:type="dxa"/>
            <w:tcBorders>
              <w:top w:val="nil"/>
              <w:left w:val="nil"/>
              <w:bottom w:val="single" w:sz="4" w:space="0" w:color="auto"/>
              <w:right w:val="single" w:sz="4" w:space="0" w:color="auto"/>
            </w:tcBorders>
            <w:noWrap/>
            <w:vAlign w:val="center"/>
          </w:tcPr>
          <w:p w:rsidR="00CE6623" w:rsidRDefault="00CE6623" w:rsidP="00D62AEC">
            <w:pPr>
              <w:widowControl/>
              <w:jc w:val="center"/>
              <w:rPr>
                <w:rFonts w:ascii="华文中宋" w:eastAsia="华文中宋" w:hAnsi="华文中宋" w:cs="宋体"/>
                <w:kern w:val="0"/>
                <w:sz w:val="22"/>
              </w:rPr>
            </w:pPr>
            <w:r>
              <w:rPr>
                <w:rFonts w:ascii="华文中宋" w:eastAsia="华文中宋" w:hAnsi="华文中宋" w:cs="宋体" w:hint="eastAsia"/>
                <w:kern w:val="0"/>
                <w:sz w:val="22"/>
              </w:rPr>
              <w:t>操作方</w:t>
            </w:r>
          </w:p>
        </w:tc>
        <w:tc>
          <w:tcPr>
            <w:tcW w:w="1380" w:type="dxa"/>
            <w:tcBorders>
              <w:top w:val="nil"/>
              <w:left w:val="nil"/>
              <w:bottom w:val="single" w:sz="4" w:space="0" w:color="auto"/>
              <w:right w:val="single" w:sz="4" w:space="0" w:color="auto"/>
            </w:tcBorders>
            <w:noWrap/>
            <w:vAlign w:val="center"/>
          </w:tcPr>
          <w:p w:rsidR="00CE6623" w:rsidRDefault="00CE6623" w:rsidP="00D62AEC">
            <w:pPr>
              <w:widowControl/>
              <w:jc w:val="center"/>
              <w:rPr>
                <w:rFonts w:ascii="华文中宋" w:eastAsia="华文中宋" w:hAnsi="华文中宋" w:cs="宋体"/>
                <w:kern w:val="0"/>
                <w:sz w:val="22"/>
              </w:rPr>
            </w:pPr>
            <w:r>
              <w:rPr>
                <w:rFonts w:ascii="华文中宋" w:eastAsia="华文中宋" w:hAnsi="华文中宋" w:cs="宋体" w:hint="eastAsia"/>
                <w:kern w:val="0"/>
                <w:sz w:val="22"/>
              </w:rPr>
              <w:t>备注</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val="restart"/>
            <w:tcBorders>
              <w:top w:val="nil"/>
              <w:left w:val="single" w:sz="4" w:space="0" w:color="auto"/>
              <w:bottom w:val="single" w:sz="4" w:space="0" w:color="000000"/>
              <w:right w:val="single" w:sz="4" w:space="0" w:color="auto"/>
            </w:tcBorders>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推荐阶段</w:t>
            </w:r>
          </w:p>
        </w:tc>
        <w:tc>
          <w:tcPr>
            <w:tcW w:w="1140" w:type="dxa"/>
            <w:vMerge w:val="restart"/>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9月6日</w:t>
            </w:r>
          </w:p>
        </w:tc>
        <w:tc>
          <w:tcPr>
            <w:tcW w:w="5700" w:type="dxa"/>
            <w:tcBorders>
              <w:top w:val="nil"/>
              <w:left w:val="nil"/>
              <w:bottom w:val="single" w:sz="4" w:space="0" w:color="auto"/>
              <w:right w:val="single" w:sz="4" w:space="0" w:color="auto"/>
            </w:tcBorders>
            <w:vAlign w:val="center"/>
          </w:tcPr>
          <w:p w:rsidR="00CE6623" w:rsidRDefault="00CE6623" w:rsidP="00D62AEC">
            <w:pPr>
              <w:widowControl/>
              <w:tabs>
                <w:tab w:val="center" w:pos="2742"/>
              </w:tabs>
              <w:jc w:val="left"/>
              <w:rPr>
                <w:rFonts w:ascii="仿宋" w:eastAsia="仿宋" w:hAnsi="仿宋" w:cs="宋体" w:hint="eastAsia"/>
                <w:kern w:val="0"/>
                <w:sz w:val="24"/>
                <w:szCs w:val="24"/>
              </w:rPr>
            </w:pPr>
            <w:r>
              <w:rPr>
                <w:rFonts w:ascii="仿宋" w:eastAsia="仿宋" w:hAnsi="仿宋" w:cs="宋体" w:hint="eastAsia"/>
                <w:kern w:val="0"/>
                <w:sz w:val="24"/>
                <w:szCs w:val="24"/>
              </w:rPr>
              <w:t>推荐办法上报功能</w:t>
            </w:r>
            <w:proofErr w:type="gramStart"/>
            <w:r>
              <w:rPr>
                <w:rFonts w:ascii="仿宋" w:eastAsia="仿宋" w:hAnsi="仿宋" w:cs="宋体" w:hint="eastAsia"/>
                <w:kern w:val="0"/>
                <w:sz w:val="24"/>
                <w:szCs w:val="24"/>
              </w:rPr>
              <w:t>开通</w:t>
            </w:r>
            <w:r>
              <w:rPr>
                <w:rFonts w:ascii="仿宋" w:eastAsia="仿宋" w:hAnsi="仿宋" w:cs="宋体" w:hint="eastAsia"/>
                <w:kern w:val="0"/>
                <w:sz w:val="24"/>
                <w:szCs w:val="24"/>
              </w:rPr>
              <w:tab/>
            </w:r>
            <w:proofErr w:type="gramEnd"/>
          </w:p>
        </w:tc>
        <w:tc>
          <w:tcPr>
            <w:tcW w:w="1180" w:type="dxa"/>
            <w:vMerge w:val="restart"/>
            <w:tcBorders>
              <w:top w:val="nil"/>
              <w:left w:val="single" w:sz="4" w:space="0" w:color="auto"/>
              <w:bottom w:val="single" w:sz="4" w:space="0" w:color="000000"/>
              <w:right w:val="single" w:sz="4" w:space="0" w:color="auto"/>
            </w:tcBorders>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推荐高校</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推免生名单上报功能开通</w:t>
            </w:r>
          </w:p>
        </w:tc>
        <w:tc>
          <w:tcPr>
            <w:tcW w:w="118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接收推免生章程上报功能开通</w:t>
            </w:r>
          </w:p>
        </w:tc>
        <w:tc>
          <w:tcPr>
            <w:tcW w:w="1180" w:type="dxa"/>
            <w:vMerge w:val="restart"/>
            <w:tcBorders>
              <w:top w:val="nil"/>
              <w:left w:val="single" w:sz="4" w:space="0" w:color="auto"/>
              <w:bottom w:val="single" w:sz="4" w:space="0" w:color="000000"/>
              <w:right w:val="single" w:sz="4" w:space="0" w:color="auto"/>
            </w:tcBorders>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接收单位</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proofErr w:type="gramStart"/>
            <w:r>
              <w:rPr>
                <w:rFonts w:ascii="仿宋" w:eastAsia="仿宋" w:hAnsi="仿宋" w:cs="宋体" w:hint="eastAsia"/>
                <w:kern w:val="0"/>
                <w:sz w:val="24"/>
                <w:szCs w:val="24"/>
              </w:rPr>
              <w:t>推免招生</w:t>
            </w:r>
            <w:proofErr w:type="gramEnd"/>
            <w:r>
              <w:rPr>
                <w:rFonts w:ascii="仿宋" w:eastAsia="仿宋" w:hAnsi="仿宋" w:cs="宋体" w:hint="eastAsia"/>
                <w:kern w:val="0"/>
                <w:sz w:val="24"/>
                <w:szCs w:val="24"/>
              </w:rPr>
              <w:t>目录上报功能开通</w:t>
            </w:r>
          </w:p>
        </w:tc>
        <w:tc>
          <w:tcPr>
            <w:tcW w:w="118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推荐办法、章程/专业目录、名单审核功能开通</w:t>
            </w:r>
          </w:p>
        </w:tc>
        <w:tc>
          <w:tcPr>
            <w:tcW w:w="11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省招办</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p>
        </w:tc>
        <w:tc>
          <w:tcPr>
            <w:tcW w:w="1140" w:type="dxa"/>
            <w:tcBorders>
              <w:top w:val="nil"/>
              <w:left w:val="nil"/>
              <w:bottom w:val="single" w:sz="4" w:space="0" w:color="auto"/>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9月20日</w:t>
            </w:r>
          </w:p>
        </w:tc>
        <w:tc>
          <w:tcPr>
            <w:tcW w:w="5700" w:type="dxa"/>
            <w:tcBorders>
              <w:top w:val="nil"/>
              <w:left w:val="nil"/>
              <w:bottom w:val="single" w:sz="4" w:space="0" w:color="auto"/>
              <w:right w:val="single" w:sz="4" w:space="0" w:color="auto"/>
            </w:tcBorders>
            <w:shd w:val="clear" w:color="000000" w:fill="00CCFF"/>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已审核通过推免生注册、网上支付功能开通</w:t>
            </w:r>
          </w:p>
        </w:tc>
        <w:tc>
          <w:tcPr>
            <w:tcW w:w="11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考生</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p>
        </w:tc>
        <w:tc>
          <w:tcPr>
            <w:tcW w:w="1140" w:type="dxa"/>
            <w:vMerge w:val="restart"/>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9月25日</w:t>
            </w:r>
          </w:p>
        </w:tc>
        <w:tc>
          <w:tcPr>
            <w:tcW w:w="5700" w:type="dxa"/>
            <w:tcBorders>
              <w:top w:val="nil"/>
              <w:left w:val="nil"/>
              <w:bottom w:val="single" w:sz="4" w:space="0" w:color="auto"/>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推荐办法上报功能关闭</w:t>
            </w:r>
          </w:p>
        </w:tc>
        <w:tc>
          <w:tcPr>
            <w:tcW w:w="1180" w:type="dxa"/>
            <w:vMerge w:val="restart"/>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推荐高校</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推荐高校必须严格按时上报名单</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shd w:val="clear" w:color="auto" w:fill="auto"/>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shd w:val="clear" w:color="000000" w:fill="FFFF00"/>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推免生名单上报功能关闭</w:t>
            </w:r>
          </w:p>
        </w:tc>
        <w:tc>
          <w:tcPr>
            <w:tcW w:w="118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38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接收推免生章程上报功能关闭</w:t>
            </w:r>
          </w:p>
        </w:tc>
        <w:tc>
          <w:tcPr>
            <w:tcW w:w="1180" w:type="dxa"/>
            <w:vMerge w:val="restart"/>
            <w:tcBorders>
              <w:top w:val="nil"/>
              <w:left w:val="single" w:sz="4" w:space="0" w:color="auto"/>
              <w:bottom w:val="single" w:sz="4" w:space="0" w:color="000000"/>
              <w:right w:val="single" w:sz="4" w:space="0" w:color="auto"/>
            </w:tcBorders>
            <w:vAlign w:val="center"/>
          </w:tcPr>
          <w:p w:rsidR="00CE6623" w:rsidRDefault="00CE6623" w:rsidP="00D62AEC">
            <w:pPr>
              <w:widowControl/>
              <w:jc w:val="center"/>
              <w:rPr>
                <w:rFonts w:ascii="仿宋" w:eastAsia="仿宋" w:hAnsi="仿宋" w:cs="宋体"/>
                <w:kern w:val="0"/>
                <w:sz w:val="24"/>
                <w:szCs w:val="24"/>
              </w:rPr>
            </w:pPr>
            <w:r>
              <w:rPr>
                <w:rFonts w:ascii="仿宋" w:eastAsia="仿宋" w:hAnsi="仿宋" w:cs="宋体" w:hint="eastAsia"/>
                <w:kern w:val="0"/>
                <w:sz w:val="24"/>
                <w:szCs w:val="24"/>
              </w:rPr>
              <w:t>接收单位</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proofErr w:type="gramStart"/>
            <w:r>
              <w:rPr>
                <w:rFonts w:ascii="仿宋" w:eastAsia="仿宋" w:hAnsi="仿宋" w:cs="宋体" w:hint="eastAsia"/>
                <w:kern w:val="0"/>
                <w:sz w:val="24"/>
                <w:szCs w:val="24"/>
              </w:rPr>
              <w:t>推免招生</w:t>
            </w:r>
            <w:proofErr w:type="gramEnd"/>
            <w:r>
              <w:rPr>
                <w:rFonts w:ascii="仿宋" w:eastAsia="仿宋" w:hAnsi="仿宋" w:cs="宋体" w:hint="eastAsia"/>
                <w:kern w:val="0"/>
                <w:sz w:val="24"/>
                <w:szCs w:val="24"/>
              </w:rPr>
              <w:t>目录上报功能关闭</w:t>
            </w:r>
          </w:p>
        </w:tc>
        <w:tc>
          <w:tcPr>
            <w:tcW w:w="118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r w:rsidR="00CE6623" w:rsidTr="00D62AEC">
        <w:trPr>
          <w:trHeight w:val="450"/>
        </w:trPr>
        <w:tc>
          <w:tcPr>
            <w:tcW w:w="600" w:type="dxa"/>
            <w:vMerge/>
            <w:tcBorders>
              <w:top w:val="nil"/>
              <w:left w:val="single" w:sz="4" w:space="0" w:color="auto"/>
              <w:bottom w:val="single" w:sz="4" w:space="0" w:color="000000"/>
              <w:right w:val="single" w:sz="4" w:space="0" w:color="auto"/>
            </w:tcBorders>
            <w:vAlign w:val="center"/>
          </w:tcPr>
          <w:p w:rsidR="00CE6623" w:rsidRDefault="00CE6623" w:rsidP="00D62AEC">
            <w:pPr>
              <w:widowControl/>
              <w:jc w:val="left"/>
              <w:rPr>
                <w:rFonts w:ascii="仿宋" w:eastAsia="仿宋" w:hAnsi="仿宋" w:cs="宋体"/>
                <w:kern w:val="0"/>
                <w:sz w:val="24"/>
                <w:szCs w:val="24"/>
              </w:rPr>
            </w:pPr>
          </w:p>
        </w:tc>
        <w:tc>
          <w:tcPr>
            <w:tcW w:w="114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9月27日</w:t>
            </w:r>
          </w:p>
        </w:tc>
        <w:tc>
          <w:tcPr>
            <w:tcW w:w="570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推荐办法、章程/专业目录、名单审核功能关闭</w:t>
            </w:r>
          </w:p>
        </w:tc>
        <w:tc>
          <w:tcPr>
            <w:tcW w:w="11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省招办</w:t>
            </w:r>
          </w:p>
        </w:tc>
        <w:tc>
          <w:tcPr>
            <w:tcW w:w="1380" w:type="dxa"/>
            <w:tcBorders>
              <w:top w:val="nil"/>
              <w:left w:val="nil"/>
              <w:bottom w:val="single" w:sz="4" w:space="0" w:color="auto"/>
              <w:right w:val="single" w:sz="4" w:space="0" w:color="auto"/>
            </w:tcBorders>
            <w:vAlign w:val="center"/>
          </w:tcPr>
          <w:p w:rsidR="00CE6623" w:rsidRDefault="00CE6623" w:rsidP="00D62AEC">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w:t>
            </w:r>
          </w:p>
        </w:tc>
        <w:tc>
          <w:tcPr>
            <w:tcW w:w="1080" w:type="dxa"/>
            <w:tcBorders>
              <w:top w:val="nil"/>
              <w:left w:val="nil"/>
              <w:bottom w:val="nil"/>
              <w:right w:val="nil"/>
            </w:tcBorders>
            <w:noWrap/>
            <w:vAlign w:val="center"/>
          </w:tcPr>
          <w:p w:rsidR="00CE6623" w:rsidRDefault="00CE6623" w:rsidP="00D62AEC">
            <w:pPr>
              <w:widowControl/>
              <w:jc w:val="left"/>
              <w:rPr>
                <w:rFonts w:ascii="宋体" w:hAnsi="宋体" w:cs="宋体"/>
                <w:kern w:val="0"/>
                <w:sz w:val="22"/>
              </w:rPr>
            </w:pPr>
          </w:p>
        </w:tc>
      </w:tr>
    </w:tbl>
    <w:p w:rsidR="00CE6623" w:rsidRDefault="00CE6623" w:rsidP="00CE6623">
      <w:pPr>
        <w:widowControl/>
        <w:snapToGrid w:val="0"/>
        <w:spacing w:line="360" w:lineRule="auto"/>
        <w:ind w:firstLineChars="200" w:firstLine="480"/>
        <w:rPr>
          <w:rFonts w:ascii="Times New Roman" w:hAnsi="Times New Roman"/>
          <w:kern w:val="0"/>
          <w:sz w:val="24"/>
          <w:szCs w:val="24"/>
        </w:rPr>
      </w:pPr>
    </w:p>
    <w:p w:rsidR="0067666D" w:rsidRDefault="0067666D"/>
    <w:sectPr w:rsidR="0067666D">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421" w:rsidRDefault="00CE6623">
    <w:pPr>
      <w:pStyle w:val="a3"/>
      <w:jc w:val="center"/>
    </w:pPr>
    <w:r>
      <w:fldChar w:fldCharType="begin"/>
    </w:r>
    <w:r>
      <w:instrText>PAGE   \* MERGEFORMAT</w:instrText>
    </w:r>
    <w:r>
      <w:fldChar w:fldCharType="separate"/>
    </w:r>
    <w:r w:rsidRPr="00CE6623">
      <w:rPr>
        <w:noProof/>
        <w:lang w:val="zh-CN" w:eastAsia="zh-CN"/>
      </w:rPr>
      <w:t>8</w:t>
    </w:r>
    <w:r>
      <w:rPr>
        <w:lang w:val="zh-CN"/>
      </w:rPr>
      <w:fldChar w:fldCharType="end"/>
    </w:r>
  </w:p>
  <w:p w:rsidR="00B86421" w:rsidRDefault="00CE662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23"/>
    <w:rsid w:val="0067666D"/>
    <w:rsid w:val="00CE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CE6623"/>
    <w:rPr>
      <w:sz w:val="18"/>
    </w:rPr>
  </w:style>
  <w:style w:type="paragraph" w:styleId="a3">
    <w:name w:val="footer"/>
    <w:basedOn w:val="a"/>
    <w:link w:val="Char"/>
    <w:uiPriority w:val="99"/>
    <w:rsid w:val="00CE6623"/>
    <w:pPr>
      <w:tabs>
        <w:tab w:val="center" w:pos="4153"/>
        <w:tab w:val="right" w:pos="8306"/>
      </w:tabs>
      <w:snapToGrid w:val="0"/>
      <w:jc w:val="left"/>
    </w:pPr>
    <w:rPr>
      <w:rFonts w:asciiTheme="minorHAnsi" w:eastAsiaTheme="minorEastAsia" w:hAnsiTheme="minorHAnsi" w:cstheme="minorBidi"/>
      <w:sz w:val="18"/>
    </w:rPr>
  </w:style>
  <w:style w:type="character" w:customStyle="1" w:styleId="Char1">
    <w:name w:val="页脚 Char1"/>
    <w:basedOn w:val="a0"/>
    <w:uiPriority w:val="99"/>
    <w:semiHidden/>
    <w:rsid w:val="00CE662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6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locked/>
    <w:rsid w:val="00CE6623"/>
    <w:rPr>
      <w:sz w:val="18"/>
    </w:rPr>
  </w:style>
  <w:style w:type="paragraph" w:styleId="a3">
    <w:name w:val="footer"/>
    <w:basedOn w:val="a"/>
    <w:link w:val="Char"/>
    <w:uiPriority w:val="99"/>
    <w:rsid w:val="00CE6623"/>
    <w:pPr>
      <w:tabs>
        <w:tab w:val="center" w:pos="4153"/>
        <w:tab w:val="right" w:pos="8306"/>
      </w:tabs>
      <w:snapToGrid w:val="0"/>
      <w:jc w:val="left"/>
    </w:pPr>
    <w:rPr>
      <w:rFonts w:asciiTheme="minorHAnsi" w:eastAsiaTheme="minorEastAsia" w:hAnsiTheme="minorHAnsi" w:cstheme="minorBidi"/>
      <w:sz w:val="18"/>
    </w:rPr>
  </w:style>
  <w:style w:type="character" w:customStyle="1" w:styleId="Char1">
    <w:name w:val="页脚 Char1"/>
    <w:basedOn w:val="a0"/>
    <w:uiPriority w:val="99"/>
    <w:semiHidden/>
    <w:rsid w:val="00CE662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395</Words>
  <Characters>2255</Characters>
  <Application>Microsoft Office Word</Application>
  <DocSecurity>0</DocSecurity>
  <Lines>18</Lines>
  <Paragraphs>5</Paragraphs>
  <ScaleCrop>false</ScaleCrop>
  <Company>HP Inc.</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2019-09-06T06:54:00Z</dcterms:created>
  <dcterms:modified xsi:type="dcterms:W3CDTF">2019-09-06T06:56:00Z</dcterms:modified>
</cp:coreProperties>
</file>